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6"/>
        <w:gridCol w:w="5500"/>
        <w:gridCol w:w="1814"/>
      </w:tblGrid>
      <w:tr w:rsidR="00806795" w:rsidRPr="00121C89" w14:paraId="3EC96D33" w14:textId="77777777" w:rsidTr="002D06E8">
        <w:trPr>
          <w:cantSplit/>
          <w:trHeight w:val="556"/>
          <w:jc w:val="center"/>
        </w:trPr>
        <w:tc>
          <w:tcPr>
            <w:tcW w:w="1866" w:type="dxa"/>
            <w:vMerge w:val="restart"/>
            <w:vAlign w:val="center"/>
          </w:tcPr>
          <w:p w14:paraId="5668D1D0" w14:textId="77777777" w:rsidR="00806795" w:rsidRPr="00067EC7" w:rsidRDefault="00806795" w:rsidP="002D06E8">
            <w:pPr>
              <w:jc w:val="center"/>
              <w:rPr>
                <w:rFonts w:ascii="Arial Narrow" w:hAnsi="Arial Narrow"/>
                <w:sz w:val="28"/>
              </w:rPr>
            </w:pPr>
            <w:r w:rsidRPr="00067EC7">
              <w:rPr>
                <w:b/>
                <w:noProof/>
                <w:lang w:eastAsia="ru-RU"/>
              </w:rPr>
              <w:drawing>
                <wp:inline distT="0" distB="0" distL="0" distR="0" wp14:anchorId="6D09873C" wp14:editId="2195ED47">
                  <wp:extent cx="1042670" cy="572770"/>
                  <wp:effectExtent l="0" t="0" r="5080" b="0"/>
                  <wp:docPr id="2" name="Рисунок 2" descr="COOMET LOGO 2023 RG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COOMET LOGO 2023 RG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2670" cy="572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EC7">
              <w:rPr>
                <w:rFonts w:ascii="Arial Narrow" w:hAnsi="Arial Narrow"/>
                <w:sz w:val="32"/>
              </w:rPr>
              <w:br w:type="page"/>
            </w:r>
          </w:p>
        </w:tc>
        <w:tc>
          <w:tcPr>
            <w:tcW w:w="5500" w:type="dxa"/>
            <w:vAlign w:val="center"/>
          </w:tcPr>
          <w:p w14:paraId="0E45F76D" w14:textId="77777777" w:rsidR="00806795" w:rsidRPr="00067EC7" w:rsidRDefault="00806795" w:rsidP="002D06E8">
            <w:pPr>
              <w:pStyle w:val="5"/>
              <w:numPr>
                <w:ilvl w:val="0"/>
                <w:numId w:val="0"/>
              </w:numPr>
              <w:spacing w:before="0" w:after="0"/>
              <w:ind w:left="-128" w:right="-52"/>
              <w:jc w:val="center"/>
              <w:rPr>
                <w:rFonts w:ascii="Arial Narrow" w:hAnsi="Arial Narrow"/>
                <w:i w:val="0"/>
                <w:sz w:val="28"/>
                <w:szCs w:val="28"/>
              </w:rPr>
            </w:pPr>
            <w:r w:rsidRPr="00067EC7">
              <w:rPr>
                <w:rFonts w:ascii="Arial Narrow" w:hAnsi="Arial Narrow"/>
                <w:i w:val="0"/>
                <w:sz w:val="28"/>
                <w:szCs w:val="28"/>
              </w:rPr>
              <w:t>Рекомендация КООМЕТ</w:t>
            </w:r>
          </w:p>
        </w:tc>
        <w:tc>
          <w:tcPr>
            <w:tcW w:w="1814" w:type="dxa"/>
            <w:vMerge w:val="restart"/>
            <w:vAlign w:val="center"/>
          </w:tcPr>
          <w:p w14:paraId="2D31C26D" w14:textId="77777777" w:rsidR="00806795" w:rsidRPr="00067EC7" w:rsidRDefault="00806795" w:rsidP="002D06E8">
            <w:pPr>
              <w:spacing w:after="0" w:line="240" w:lineRule="auto"/>
              <w:ind w:left="54" w:right="-5"/>
              <w:jc w:val="center"/>
              <w:rPr>
                <w:rFonts w:ascii="Arial Narrow" w:hAnsi="Arial Narrow"/>
                <w:b/>
                <w:bCs/>
                <w:sz w:val="28"/>
                <w:szCs w:val="28"/>
                <w:lang w:val="en-US"/>
              </w:rPr>
            </w:pPr>
            <w:r w:rsidRPr="00067EC7">
              <w:rPr>
                <w:rFonts w:ascii="Arial Narrow" w:hAnsi="Arial Narrow"/>
                <w:b/>
                <w:bCs/>
                <w:sz w:val="28"/>
                <w:szCs w:val="28"/>
                <w:lang w:val="en-US"/>
              </w:rPr>
              <w:t>C</w:t>
            </w:r>
            <w:r w:rsidRPr="00067EC7">
              <w:rPr>
                <w:rFonts w:ascii="Arial Narrow" w:hAnsi="Arial Narrow"/>
                <w:b/>
                <w:bCs/>
                <w:sz w:val="28"/>
                <w:szCs w:val="28"/>
              </w:rPr>
              <w:t>ООМЕТ</w:t>
            </w:r>
          </w:p>
          <w:p w14:paraId="68FCA16B" w14:textId="77777777" w:rsidR="00806795" w:rsidRPr="00067EC7" w:rsidRDefault="00806795" w:rsidP="002D06E8">
            <w:pPr>
              <w:spacing w:after="0" w:line="240" w:lineRule="auto"/>
              <w:ind w:left="54" w:right="-5"/>
              <w:jc w:val="center"/>
              <w:rPr>
                <w:rFonts w:ascii="Arial Narrow" w:hAnsi="Arial Narrow"/>
                <w:sz w:val="28"/>
                <w:szCs w:val="28"/>
                <w:lang w:val="en-US"/>
              </w:rPr>
            </w:pPr>
            <w:r w:rsidRPr="00067EC7">
              <w:rPr>
                <w:rFonts w:ascii="Arial Narrow" w:hAnsi="Arial Narrow"/>
                <w:b/>
                <w:bCs/>
                <w:sz w:val="28"/>
                <w:szCs w:val="28"/>
                <w:lang w:val="en-US"/>
              </w:rPr>
              <w:t>R/IT/XX:202Y</w:t>
            </w:r>
          </w:p>
        </w:tc>
      </w:tr>
      <w:tr w:rsidR="00806795" w:rsidRPr="00067EC7" w14:paraId="73151AB3" w14:textId="77777777" w:rsidTr="002D06E8">
        <w:trPr>
          <w:cantSplit/>
          <w:trHeight w:val="1427"/>
          <w:jc w:val="center"/>
        </w:trPr>
        <w:tc>
          <w:tcPr>
            <w:tcW w:w="1866" w:type="dxa"/>
            <w:vMerge/>
          </w:tcPr>
          <w:p w14:paraId="506F0382" w14:textId="77777777" w:rsidR="00806795" w:rsidRPr="00067EC7" w:rsidRDefault="00806795" w:rsidP="002D06E8">
            <w:pPr>
              <w:jc w:val="center"/>
              <w:rPr>
                <w:rFonts w:ascii="Arial Narrow" w:hAnsi="Arial Narrow"/>
                <w:sz w:val="28"/>
                <w:lang w:val="en-US"/>
              </w:rPr>
            </w:pPr>
          </w:p>
        </w:tc>
        <w:tc>
          <w:tcPr>
            <w:tcW w:w="5500" w:type="dxa"/>
          </w:tcPr>
          <w:p w14:paraId="4DE68517" w14:textId="77777777" w:rsidR="00806795" w:rsidRPr="00067EC7" w:rsidRDefault="00806795" w:rsidP="002D06E8">
            <w:pPr>
              <w:pStyle w:val="2"/>
              <w:numPr>
                <w:ilvl w:val="0"/>
                <w:numId w:val="0"/>
              </w:numPr>
              <w:spacing w:before="0" w:after="0"/>
              <w:ind w:right="-52"/>
              <w:jc w:val="center"/>
              <w:rPr>
                <w:rFonts w:ascii="Arial Narrow" w:hAnsi="Arial Narrow"/>
                <w:sz w:val="28"/>
              </w:rPr>
            </w:pPr>
            <w:r w:rsidRPr="00067EC7">
              <w:rPr>
                <w:rFonts w:ascii="Arial Narrow" w:hAnsi="Arial Narrow"/>
                <w:color w:val="000000"/>
                <w:sz w:val="28"/>
              </w:rPr>
              <w:t>Требования к информационно-коммуникационной инфраструктуре для обеспечения информационной безопасности цифровой платформы КООМЕТ</w:t>
            </w:r>
          </w:p>
        </w:tc>
        <w:tc>
          <w:tcPr>
            <w:tcW w:w="1814" w:type="dxa"/>
            <w:vMerge/>
          </w:tcPr>
          <w:p w14:paraId="1F8CAEA8" w14:textId="77777777" w:rsidR="00806795" w:rsidRPr="00067EC7" w:rsidRDefault="00806795" w:rsidP="002D06E8">
            <w:pPr>
              <w:spacing w:after="0" w:line="240" w:lineRule="auto"/>
              <w:jc w:val="both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806795" w:rsidRPr="00067EC7" w14:paraId="37665CF9" w14:textId="77777777" w:rsidTr="002D06E8">
        <w:trPr>
          <w:cantSplit/>
          <w:trHeight w:val="531"/>
          <w:jc w:val="center"/>
        </w:trPr>
        <w:tc>
          <w:tcPr>
            <w:tcW w:w="9180" w:type="dxa"/>
            <w:gridSpan w:val="3"/>
            <w:vAlign w:val="center"/>
          </w:tcPr>
          <w:p w14:paraId="0BAE43A9" w14:textId="17E1CCA0" w:rsidR="00806795" w:rsidRPr="00067EC7" w:rsidRDefault="00806795" w:rsidP="004C6661">
            <w:pPr>
              <w:pStyle w:val="6"/>
              <w:numPr>
                <w:ilvl w:val="0"/>
                <w:numId w:val="0"/>
              </w:numPr>
              <w:spacing w:before="0" w:after="0"/>
              <w:ind w:left="1151" w:hanging="1151"/>
              <w:rPr>
                <w:rFonts w:ascii="Arial Narrow" w:hAnsi="Arial Narrow"/>
                <w:b w:val="0"/>
                <w:i w:val="0"/>
              </w:rPr>
            </w:pPr>
            <w:r w:rsidRPr="00067EC7">
              <w:rPr>
                <w:rFonts w:ascii="Arial Narrow" w:hAnsi="Arial Narrow"/>
                <w:b w:val="0"/>
              </w:rPr>
              <w:t xml:space="preserve">Утверждена на </w:t>
            </w:r>
            <w:r w:rsidRPr="00067EC7">
              <w:rPr>
                <w:rFonts w:ascii="Arial Narrow" w:hAnsi="Arial Narrow"/>
                <w:b w:val="0"/>
                <w:lang w:val="ru-RU"/>
              </w:rPr>
              <w:t>___</w:t>
            </w:r>
            <w:r w:rsidRPr="00067EC7">
              <w:rPr>
                <w:rFonts w:ascii="Arial Narrow" w:hAnsi="Arial Narrow"/>
                <w:b w:val="0"/>
              </w:rPr>
              <w:t xml:space="preserve"> заседании Комитета КООМЕТ (</w:t>
            </w:r>
            <w:r w:rsidRPr="00067EC7">
              <w:rPr>
                <w:rFonts w:ascii="Arial Narrow" w:hAnsi="Arial Narrow"/>
                <w:b w:val="0"/>
                <w:lang w:val="ru-RU"/>
              </w:rPr>
              <w:t>_________________</w:t>
            </w:r>
            <w:r w:rsidRPr="00067EC7">
              <w:rPr>
                <w:rFonts w:ascii="Arial Narrow" w:hAnsi="Arial Narrow"/>
                <w:b w:val="0"/>
              </w:rPr>
              <w:t>)</w:t>
            </w:r>
          </w:p>
        </w:tc>
      </w:tr>
    </w:tbl>
    <w:p w14:paraId="65A29593" w14:textId="60F5A496" w:rsidR="00484843" w:rsidRDefault="00484843" w:rsidP="004C6661">
      <w:pPr>
        <w:pStyle w:val="a3"/>
        <w:tabs>
          <w:tab w:val="left" w:pos="426"/>
        </w:tabs>
        <w:ind w:firstLine="0"/>
        <w:rPr>
          <w:lang w:val="ru-RU"/>
        </w:rPr>
      </w:pPr>
    </w:p>
    <w:p w14:paraId="4AB808DA" w14:textId="77777777" w:rsidR="004C6661" w:rsidRPr="00067EC7" w:rsidRDefault="004C6661" w:rsidP="004C6661">
      <w:pPr>
        <w:pStyle w:val="a3"/>
        <w:tabs>
          <w:tab w:val="left" w:pos="426"/>
        </w:tabs>
        <w:ind w:firstLine="0"/>
        <w:rPr>
          <w:lang w:val="ru-RU"/>
        </w:rPr>
      </w:pPr>
    </w:p>
    <w:p w14:paraId="2049675B" w14:textId="77777777" w:rsidR="00806795" w:rsidRPr="00067EC7" w:rsidRDefault="00806795" w:rsidP="004C6661">
      <w:pPr>
        <w:spacing w:before="40" w:after="40" w:line="240" w:lineRule="auto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0" w:name="_Toc428958959"/>
      <w:bookmarkStart w:id="1" w:name="_Toc133276099"/>
      <w:bookmarkStart w:id="2" w:name="_Toc428958960"/>
      <w:r w:rsidRPr="00067EC7">
        <w:rPr>
          <w:rFonts w:ascii="Times New Roman" w:hAnsi="Times New Roman" w:cs="Times New Roman"/>
          <w:b/>
          <w:bCs/>
          <w:caps/>
          <w:sz w:val="24"/>
          <w:szCs w:val="24"/>
        </w:rPr>
        <w:t>1. Область применения</w:t>
      </w:r>
    </w:p>
    <w:p w14:paraId="3B0ECE0C" w14:textId="2CBD19E8" w:rsidR="00806795" w:rsidRPr="00067EC7" w:rsidRDefault="00806795" w:rsidP="004C6661">
      <w:pPr>
        <w:pStyle w:val="21"/>
        <w:tabs>
          <w:tab w:val="left" w:pos="0"/>
        </w:tabs>
        <w:spacing w:before="40" w:after="40" w:line="240" w:lineRule="auto"/>
        <w:ind w:left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67EC7">
        <w:rPr>
          <w:rFonts w:ascii="Times New Roman" w:eastAsiaTheme="minorHAnsi" w:hAnsi="Times New Roman"/>
          <w:sz w:val="24"/>
          <w:szCs w:val="24"/>
          <w:lang w:eastAsia="en-US"/>
        </w:rPr>
        <w:t>Настоящая рекомендация разработана в развитие Концепции КООМЕТ по вопросам цифровой трансформации в области метрологии (программа COOMET Р8/2023) и определяет требования к информационного-коммуникационной инфраструктуре для обеспечения информационной безопасности цифровой платформы КООМЕТ, которые должны быть учтены при ее разработке.</w:t>
      </w:r>
    </w:p>
    <w:p w14:paraId="420380D8" w14:textId="77777777" w:rsidR="00806795" w:rsidRPr="00067EC7" w:rsidRDefault="00806795" w:rsidP="004C6661">
      <w:p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EC7">
        <w:rPr>
          <w:rFonts w:ascii="Times New Roman" w:hAnsi="Times New Roman" w:cs="Times New Roman"/>
          <w:sz w:val="24"/>
          <w:szCs w:val="24"/>
        </w:rPr>
        <w:t>Настоящая рекомендация распространяются на модули средств защиты информации (СЗИ), применяемые в информационно-коммуникационной инфраструктуре цифровой платформы КООМЕТ.</w:t>
      </w:r>
    </w:p>
    <w:p w14:paraId="4A8E4707" w14:textId="2EF91543" w:rsidR="00806795" w:rsidRPr="00067EC7" w:rsidRDefault="00806795" w:rsidP="004C6661">
      <w:p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EC7">
        <w:rPr>
          <w:rFonts w:ascii="Times New Roman" w:hAnsi="Times New Roman" w:cs="Times New Roman"/>
          <w:sz w:val="24"/>
          <w:szCs w:val="24"/>
        </w:rPr>
        <w:t>Данные модули являются программными средствами защиты от несанкционированного доступа, предназначенными для защиты информации, не содержащей сведения, составляющие государственную тайну, а также обеспечения защищенности персональных данных в информационных системах.</w:t>
      </w:r>
    </w:p>
    <w:p w14:paraId="24B182EF" w14:textId="77777777" w:rsidR="00484843" w:rsidRPr="00067EC7" w:rsidRDefault="00484843" w:rsidP="004C6661">
      <w:p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B21B95" w14:textId="77777777" w:rsidR="00806795" w:rsidRPr="00067EC7" w:rsidRDefault="00806795" w:rsidP="004C6661">
      <w:pPr>
        <w:spacing w:before="40" w:after="40" w:line="240" w:lineRule="auto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067EC7">
        <w:rPr>
          <w:rFonts w:ascii="Times New Roman" w:hAnsi="Times New Roman" w:cs="Times New Roman"/>
          <w:b/>
          <w:bCs/>
          <w:caps/>
          <w:sz w:val="24"/>
          <w:szCs w:val="24"/>
        </w:rPr>
        <w:t>2. ссылки</w:t>
      </w:r>
    </w:p>
    <w:p w14:paraId="46D906DC" w14:textId="77777777" w:rsidR="00806795" w:rsidRPr="00067EC7" w:rsidRDefault="00806795" w:rsidP="004C6661">
      <w:pPr>
        <w:pStyle w:val="21"/>
        <w:tabs>
          <w:tab w:val="left" w:pos="0"/>
        </w:tabs>
        <w:spacing w:before="40" w:after="40" w:line="240" w:lineRule="auto"/>
        <w:ind w:left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67EC7">
        <w:rPr>
          <w:rFonts w:ascii="Times New Roman" w:eastAsiaTheme="minorHAnsi" w:hAnsi="Times New Roman"/>
          <w:sz w:val="24"/>
          <w:szCs w:val="24"/>
          <w:lang w:eastAsia="en-US"/>
        </w:rPr>
        <w:t>В настоящей Рекомендации использованы ссылки на следующие публикации</w:t>
      </w:r>
      <w:r w:rsidRPr="00067EC7">
        <w:rPr>
          <w:rFonts w:ascii="Times New Roman" w:eastAsiaTheme="minorHAnsi" w:hAnsi="Times New Roman"/>
          <w:vertAlign w:val="superscript"/>
          <w:lang w:eastAsia="en-US"/>
        </w:rPr>
        <w:footnoteReference w:id="1"/>
      </w:r>
      <w:r w:rsidRPr="00067EC7">
        <w:rPr>
          <w:rFonts w:ascii="Times New Roman" w:eastAsiaTheme="minorHAnsi" w:hAnsi="Times New Roman"/>
          <w:sz w:val="24"/>
          <w:szCs w:val="24"/>
          <w:lang w:eastAsia="en-US"/>
        </w:rPr>
        <w:t>:</w:t>
      </w:r>
    </w:p>
    <w:p w14:paraId="0EE8F6B3" w14:textId="2B794D79" w:rsidR="00806795" w:rsidRPr="00067EC7" w:rsidRDefault="004C6661" w:rsidP="004C6661">
      <w:pPr>
        <w:pStyle w:val="21"/>
        <w:tabs>
          <w:tab w:val="left" w:pos="0"/>
        </w:tabs>
        <w:spacing w:before="40" w:after="40" w:line="240" w:lineRule="auto"/>
        <w:ind w:left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COOMET Р8/2023</w:t>
      </w:r>
      <w:r>
        <w:rPr>
          <w:rStyle w:val="af4"/>
          <w:rFonts w:ascii="Times New Roman" w:eastAsiaTheme="minorHAnsi" w:hAnsi="Times New Roman"/>
          <w:sz w:val="24"/>
          <w:szCs w:val="24"/>
          <w:lang w:eastAsia="en-US"/>
        </w:rPr>
        <w:footnoteReference w:id="2"/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806795" w:rsidRPr="00067EC7">
        <w:rPr>
          <w:rFonts w:ascii="Times New Roman" w:eastAsiaTheme="minorHAnsi" w:hAnsi="Times New Roman"/>
          <w:sz w:val="24"/>
          <w:szCs w:val="24"/>
          <w:lang w:eastAsia="en-US"/>
        </w:rPr>
        <w:t>Концепция КООМЕТ по вопросам цифровой трансформации в области метрологии.</w:t>
      </w:r>
    </w:p>
    <w:p w14:paraId="6CE82417" w14:textId="20BD8702" w:rsidR="00806795" w:rsidRPr="00067EC7" w:rsidRDefault="00806795" w:rsidP="004C6661">
      <w:pPr>
        <w:pStyle w:val="21"/>
        <w:tabs>
          <w:tab w:val="left" w:pos="0"/>
        </w:tabs>
        <w:spacing w:before="40" w:after="40" w:line="240" w:lineRule="auto"/>
        <w:ind w:left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3C55215E" w14:textId="77777777" w:rsidR="00806795" w:rsidRPr="00067EC7" w:rsidRDefault="00806795" w:rsidP="004C6661">
      <w:pPr>
        <w:spacing w:before="40" w:after="40" w:line="240" w:lineRule="auto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067EC7">
        <w:rPr>
          <w:rFonts w:ascii="Times New Roman" w:hAnsi="Times New Roman" w:cs="Times New Roman"/>
          <w:b/>
          <w:bCs/>
          <w:caps/>
          <w:sz w:val="24"/>
          <w:szCs w:val="24"/>
        </w:rPr>
        <w:t>3. ТЕРМИНЫ И СОКРАЩЕНИЯ</w:t>
      </w:r>
    </w:p>
    <w:p w14:paraId="28EDDF81" w14:textId="2EA29000" w:rsidR="00806795" w:rsidRPr="00067EC7" w:rsidRDefault="00806795" w:rsidP="004C6661">
      <w:pPr>
        <w:tabs>
          <w:tab w:val="left" w:pos="993"/>
        </w:tabs>
        <w:spacing w:before="40" w:after="4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4C6661">
        <w:rPr>
          <w:rFonts w:ascii="Times New Roman" w:hAnsi="Times New Roman" w:cs="Times New Roman"/>
          <w:b/>
          <w:color w:val="000000"/>
          <w:sz w:val="24"/>
          <w:szCs w:val="24"/>
        </w:rPr>
        <w:t>3.1</w:t>
      </w:r>
      <w:r w:rsidR="00484843" w:rsidRPr="00067E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067EC7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067EC7">
        <w:rPr>
          <w:rFonts w:ascii="Times New Roman" w:hAnsi="Times New Roman" w:cs="Times New Roman"/>
          <w:color w:val="000000"/>
          <w:sz w:val="24"/>
          <w:szCs w:val="24"/>
        </w:rPr>
        <w:t xml:space="preserve"> настоящей рекомендации применяют следующие термины с соответствующими определениями:</w:t>
      </w:r>
    </w:p>
    <w:p w14:paraId="48A40EDC" w14:textId="4570A840" w:rsidR="00806795" w:rsidRPr="00067EC7" w:rsidRDefault="00806795" w:rsidP="004C6661">
      <w:pPr>
        <w:spacing w:before="40" w:after="4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7EC7">
        <w:rPr>
          <w:rFonts w:ascii="Times New Roman" w:hAnsi="Times New Roman" w:cs="Times New Roman"/>
          <w:b/>
          <w:color w:val="000000"/>
          <w:sz w:val="24"/>
          <w:szCs w:val="24"/>
        </w:rPr>
        <w:t>Информационно-коммуникационная инфраструктура</w:t>
      </w:r>
      <w:r w:rsidRPr="00067EC7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="00484843" w:rsidRPr="00067EC7">
        <w:rPr>
          <w:rFonts w:ascii="Times New Roman" w:hAnsi="Times New Roman" w:cs="Times New Roman"/>
          <w:color w:val="000000"/>
          <w:sz w:val="24"/>
          <w:szCs w:val="24"/>
        </w:rPr>
        <w:t>совокупность технических и программных средств, технологий, стандартов и протоколов, обеспечивающих создание, передачу, обработку, использование, хранение, защиту и уничтожение информации.</w:t>
      </w:r>
    </w:p>
    <w:p w14:paraId="58DAF433" w14:textId="66B6586F" w:rsidR="00806795" w:rsidRPr="00067EC7" w:rsidRDefault="00806795" w:rsidP="004C6661">
      <w:pPr>
        <w:spacing w:before="40" w:after="4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7EC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Цифровая платформа КООМЕТ (Платформа) </w:t>
      </w:r>
      <w:r w:rsidRPr="00067EC7">
        <w:rPr>
          <w:rFonts w:ascii="Times New Roman" w:hAnsi="Times New Roman" w:cs="Times New Roman"/>
          <w:color w:val="000000"/>
          <w:sz w:val="24"/>
          <w:szCs w:val="24"/>
        </w:rPr>
        <w:t>- информационный ресурс КООМЕТ.</w:t>
      </w:r>
    </w:p>
    <w:p w14:paraId="19FD04F9" w14:textId="2AF02C69" w:rsidR="004B3C4F" w:rsidRPr="00067EC7" w:rsidRDefault="00484843" w:rsidP="004C6661">
      <w:pPr>
        <w:pStyle w:val="3"/>
        <w:numPr>
          <w:ilvl w:val="0"/>
          <w:numId w:val="0"/>
        </w:numPr>
        <w:spacing w:before="40" w:after="40"/>
        <w:rPr>
          <w:rFonts w:ascii="Times New Roman" w:eastAsiaTheme="minorHAnsi" w:hAnsi="Times New Roman" w:cs="Times New Roman"/>
          <w:bCs w:val="0"/>
          <w:color w:val="000000"/>
          <w:sz w:val="24"/>
          <w:szCs w:val="24"/>
          <w:lang w:eastAsia="en-US"/>
        </w:rPr>
      </w:pPr>
      <w:r w:rsidRPr="004C6661">
        <w:rPr>
          <w:rFonts w:ascii="Times New Roman" w:eastAsiaTheme="minorHAnsi" w:hAnsi="Times New Roman" w:cs="Times New Roman"/>
          <w:b/>
          <w:bCs w:val="0"/>
          <w:color w:val="000000"/>
          <w:sz w:val="24"/>
          <w:szCs w:val="24"/>
          <w:lang w:eastAsia="en-US"/>
        </w:rPr>
        <w:t>3.2</w:t>
      </w:r>
      <w:r w:rsidRPr="00067EC7">
        <w:rPr>
          <w:rFonts w:ascii="Times New Roman" w:eastAsiaTheme="minorHAnsi" w:hAnsi="Times New Roman" w:cs="Times New Roman"/>
          <w:bCs w:val="0"/>
          <w:color w:val="000000"/>
          <w:sz w:val="24"/>
          <w:szCs w:val="24"/>
          <w:lang w:eastAsia="en-US"/>
        </w:rPr>
        <w:t xml:space="preserve"> </w:t>
      </w:r>
      <w:proofErr w:type="gramStart"/>
      <w:r w:rsidRPr="00067EC7">
        <w:rPr>
          <w:rFonts w:ascii="Times New Roman" w:eastAsiaTheme="minorHAnsi" w:hAnsi="Times New Roman" w:cs="Times New Roman"/>
          <w:bCs w:val="0"/>
          <w:color w:val="000000"/>
          <w:sz w:val="24"/>
          <w:szCs w:val="24"/>
          <w:lang w:eastAsia="en-US"/>
        </w:rPr>
        <w:t>В</w:t>
      </w:r>
      <w:proofErr w:type="gramEnd"/>
      <w:r w:rsidRPr="00067EC7">
        <w:rPr>
          <w:rFonts w:ascii="Times New Roman" w:eastAsiaTheme="minorHAnsi" w:hAnsi="Times New Roman" w:cs="Times New Roman"/>
          <w:bCs w:val="0"/>
          <w:color w:val="000000"/>
          <w:sz w:val="24"/>
          <w:szCs w:val="24"/>
          <w:lang w:eastAsia="en-US"/>
        </w:rPr>
        <w:t xml:space="preserve"> настоящей рекомендации применяются следующие сокращения:</w:t>
      </w:r>
      <w:bookmarkEnd w:id="0"/>
      <w:bookmarkEnd w:id="1"/>
    </w:p>
    <w:p w14:paraId="1AB47A42" w14:textId="77777777" w:rsidR="004B3C4F" w:rsidRPr="00067EC7" w:rsidRDefault="004B3C4F" w:rsidP="004C6661">
      <w:pPr>
        <w:pStyle w:val="a3"/>
        <w:tabs>
          <w:tab w:val="left" w:pos="426"/>
        </w:tabs>
        <w:spacing w:before="40" w:after="40" w:line="240" w:lineRule="auto"/>
        <w:ind w:firstLine="0"/>
        <w:rPr>
          <w:rFonts w:eastAsiaTheme="minorHAnsi"/>
          <w:sz w:val="22"/>
          <w:szCs w:val="22"/>
          <w:lang w:val="ru-RU"/>
        </w:rPr>
      </w:pPr>
      <w:r w:rsidRPr="00067EC7">
        <w:rPr>
          <w:rFonts w:eastAsiaTheme="minorHAnsi"/>
          <w:sz w:val="22"/>
          <w:szCs w:val="22"/>
          <w:lang w:val="ru-RU"/>
        </w:rPr>
        <w:t>ИТ - Информационные технологии</w:t>
      </w:r>
    </w:p>
    <w:p w14:paraId="16569B5E" w14:textId="066BCBB2" w:rsidR="004B3C4F" w:rsidRPr="00067EC7" w:rsidRDefault="004B3C4F" w:rsidP="004C6661">
      <w:pPr>
        <w:pStyle w:val="a3"/>
        <w:tabs>
          <w:tab w:val="left" w:pos="426"/>
        </w:tabs>
        <w:spacing w:before="40" w:after="40" w:line="240" w:lineRule="auto"/>
        <w:ind w:firstLine="0"/>
        <w:rPr>
          <w:rFonts w:eastAsiaTheme="minorHAnsi"/>
          <w:sz w:val="22"/>
          <w:szCs w:val="22"/>
          <w:lang w:val="ru-RU"/>
        </w:rPr>
      </w:pPr>
      <w:r w:rsidRPr="00067EC7">
        <w:rPr>
          <w:rFonts w:eastAsiaTheme="minorHAnsi"/>
          <w:sz w:val="22"/>
          <w:szCs w:val="22"/>
          <w:lang w:val="ru-RU"/>
        </w:rPr>
        <w:t xml:space="preserve">СЗИ - </w:t>
      </w:r>
      <w:r w:rsidR="00A40381">
        <w:rPr>
          <w:rFonts w:eastAsiaTheme="minorHAnsi"/>
          <w:sz w:val="22"/>
          <w:szCs w:val="22"/>
          <w:lang w:val="ru-RU"/>
        </w:rPr>
        <w:t>Средства</w:t>
      </w:r>
      <w:r w:rsidRPr="00067EC7">
        <w:rPr>
          <w:rFonts w:eastAsiaTheme="minorHAnsi"/>
          <w:sz w:val="22"/>
          <w:szCs w:val="22"/>
          <w:lang w:val="ru-RU"/>
        </w:rPr>
        <w:t xml:space="preserve"> защиты информации</w:t>
      </w:r>
    </w:p>
    <w:p w14:paraId="1126B5A1" w14:textId="751B0110" w:rsidR="004B3C4F" w:rsidRPr="004C6661" w:rsidRDefault="004B3C4F" w:rsidP="004C6661"/>
    <w:p w14:paraId="2804BAC6" w14:textId="77777777" w:rsidR="004C6661" w:rsidRPr="004C6661" w:rsidRDefault="004C6661" w:rsidP="004C6661"/>
    <w:p w14:paraId="0A3D3220" w14:textId="388C1A66" w:rsidR="00484843" w:rsidRPr="00067EC7" w:rsidRDefault="00484843" w:rsidP="004C6661">
      <w:pPr>
        <w:pStyle w:val="3"/>
        <w:numPr>
          <w:ilvl w:val="0"/>
          <w:numId w:val="0"/>
        </w:numPr>
        <w:spacing w:before="40" w:after="40"/>
        <w:ind w:left="720" w:hanging="720"/>
        <w:rPr>
          <w:rFonts w:ascii="Times New Roman" w:hAnsi="Times New Roman" w:cs="Times New Roman"/>
          <w:b/>
          <w:sz w:val="24"/>
          <w:szCs w:val="24"/>
        </w:rPr>
      </w:pPr>
      <w:r w:rsidRPr="00067EC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ОСНОВНЫЕ ПОЛОЖЕНИЯ </w:t>
      </w:r>
    </w:p>
    <w:p w14:paraId="68B8A61A" w14:textId="1EFACD3D" w:rsidR="00484843" w:rsidRPr="00067EC7" w:rsidRDefault="00E406EC" w:rsidP="004C6661">
      <w:pPr>
        <w:pStyle w:val="3"/>
        <w:numPr>
          <w:ilvl w:val="0"/>
          <w:numId w:val="0"/>
        </w:numPr>
        <w:spacing w:before="40" w:after="40"/>
        <w:ind w:left="720" w:hanging="720"/>
        <w:rPr>
          <w:rFonts w:ascii="Times New Roman" w:hAnsi="Times New Roman" w:cs="Times New Roman"/>
          <w:b/>
          <w:sz w:val="24"/>
          <w:szCs w:val="24"/>
        </w:rPr>
      </w:pPr>
      <w:r w:rsidRPr="00067EC7">
        <w:rPr>
          <w:rFonts w:ascii="Times New Roman" w:hAnsi="Times New Roman" w:cs="Times New Roman"/>
          <w:b/>
          <w:sz w:val="24"/>
          <w:szCs w:val="24"/>
        </w:rPr>
        <w:t>4.1 Назначение</w:t>
      </w:r>
      <w:r w:rsidR="00484843" w:rsidRPr="00067EC7">
        <w:rPr>
          <w:rFonts w:ascii="Times New Roman" w:hAnsi="Times New Roman" w:cs="Times New Roman"/>
          <w:b/>
          <w:sz w:val="24"/>
          <w:szCs w:val="24"/>
        </w:rPr>
        <w:t xml:space="preserve"> систем защиты информации цифровой платформы КООМЕТ </w:t>
      </w:r>
    </w:p>
    <w:p w14:paraId="0EC9214B" w14:textId="085089B4" w:rsidR="00484843" w:rsidRPr="00067EC7" w:rsidRDefault="00484843" w:rsidP="004C6661">
      <w:pPr>
        <w:pStyle w:val="3"/>
        <w:numPr>
          <w:ilvl w:val="0"/>
          <w:numId w:val="0"/>
        </w:numPr>
        <w:spacing w:before="40" w:after="40"/>
        <w:jc w:val="both"/>
        <w:rPr>
          <w:rFonts w:ascii="Times New Roman" w:hAnsi="Times New Roman" w:cs="Times New Roman"/>
          <w:sz w:val="24"/>
          <w:szCs w:val="24"/>
        </w:rPr>
      </w:pPr>
      <w:r w:rsidRPr="00067EC7">
        <w:rPr>
          <w:rFonts w:ascii="Times New Roman" w:hAnsi="Times New Roman" w:cs="Times New Roman"/>
          <w:sz w:val="24"/>
          <w:szCs w:val="24"/>
        </w:rPr>
        <w:t>Основным назначением СЗИ Платформы, применяемых в информационно-коммуникационной инфраструктуре Платформы, является:</w:t>
      </w:r>
    </w:p>
    <w:p w14:paraId="6F78560F" w14:textId="77777777" w:rsidR="00484843" w:rsidRPr="00067EC7" w:rsidRDefault="00484843" w:rsidP="004C6661">
      <w:pPr>
        <w:pStyle w:val="a4"/>
        <w:numPr>
          <w:ilvl w:val="0"/>
          <w:numId w:val="5"/>
        </w:numPr>
        <w:spacing w:before="40" w:after="4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7E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предотвращение неправомерного доступа, копирования, предоставления или распространения информации ограниченного доступа (персональных данных, сведений конфиденциального характера, составляющих коммерческую или служебную тайну);</w:t>
      </w:r>
    </w:p>
    <w:p w14:paraId="768A6B24" w14:textId="77777777" w:rsidR="00484843" w:rsidRPr="00067EC7" w:rsidRDefault="00484843" w:rsidP="004C6661">
      <w:pPr>
        <w:pStyle w:val="a4"/>
        <w:numPr>
          <w:ilvl w:val="0"/>
          <w:numId w:val="5"/>
        </w:numPr>
        <w:spacing w:before="40" w:after="4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7E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исключение неправомерного уничтожения или модифицирования информации (обеспечение целостности информации);</w:t>
      </w:r>
    </w:p>
    <w:p w14:paraId="373D4149" w14:textId="77777777" w:rsidR="00484843" w:rsidRPr="00067EC7" w:rsidRDefault="00484843" w:rsidP="004C6661">
      <w:pPr>
        <w:pStyle w:val="a4"/>
        <w:numPr>
          <w:ilvl w:val="0"/>
          <w:numId w:val="5"/>
        </w:numPr>
        <w:spacing w:before="40" w:after="4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7E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исключение неправомерного блокирования (совершения действий, приводящих к искусственному затруднению доступа к информации) информации ограниченного доступа (обеспечение доступности информации);</w:t>
      </w:r>
    </w:p>
    <w:p w14:paraId="43FE5513" w14:textId="77777777" w:rsidR="00484843" w:rsidRPr="00067EC7" w:rsidRDefault="00484843" w:rsidP="004C6661">
      <w:pPr>
        <w:pStyle w:val="a4"/>
        <w:numPr>
          <w:ilvl w:val="0"/>
          <w:numId w:val="5"/>
        </w:numPr>
        <w:spacing w:before="40" w:after="4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7E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обеспечение соответствия требованиям к защите информации и персональных данных в информационных системах, установленных законодательством по месту регистрации оператора цифровой платформы КООМЕТ.  </w:t>
      </w:r>
    </w:p>
    <w:p w14:paraId="12FE797B" w14:textId="77777777" w:rsidR="004C6661" w:rsidRDefault="004C6661" w:rsidP="004C6661">
      <w:pPr>
        <w:pStyle w:val="3"/>
        <w:numPr>
          <w:ilvl w:val="0"/>
          <w:numId w:val="0"/>
        </w:numPr>
        <w:spacing w:before="40" w:after="40"/>
        <w:rPr>
          <w:rFonts w:ascii="Times New Roman" w:hAnsi="Times New Roman" w:cs="Times New Roman"/>
          <w:b/>
          <w:sz w:val="24"/>
          <w:szCs w:val="24"/>
        </w:rPr>
      </w:pPr>
    </w:p>
    <w:p w14:paraId="72579800" w14:textId="287E5E90" w:rsidR="00E406EC" w:rsidRPr="00067EC7" w:rsidRDefault="00E406EC" w:rsidP="004C6661">
      <w:pPr>
        <w:pStyle w:val="3"/>
        <w:numPr>
          <w:ilvl w:val="0"/>
          <w:numId w:val="0"/>
        </w:numPr>
        <w:spacing w:before="40" w:after="40"/>
        <w:rPr>
          <w:rFonts w:ascii="Times New Roman" w:hAnsi="Times New Roman" w:cs="Times New Roman"/>
          <w:b/>
          <w:sz w:val="24"/>
          <w:szCs w:val="24"/>
        </w:rPr>
      </w:pPr>
      <w:r w:rsidRPr="00067EC7">
        <w:rPr>
          <w:rFonts w:ascii="Times New Roman" w:hAnsi="Times New Roman" w:cs="Times New Roman"/>
          <w:b/>
          <w:sz w:val="24"/>
          <w:szCs w:val="24"/>
        </w:rPr>
        <w:t>4.2 Требования к структуре и функциям СЗИ Платформы</w:t>
      </w:r>
    </w:p>
    <w:p w14:paraId="0A47F0D8" w14:textId="3C3CD8E8" w:rsidR="00484843" w:rsidRPr="00067EC7" w:rsidRDefault="00E406EC" w:rsidP="004C6661">
      <w:p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EC7">
        <w:rPr>
          <w:rFonts w:ascii="Times New Roman" w:hAnsi="Times New Roman" w:cs="Times New Roman"/>
          <w:sz w:val="24"/>
          <w:szCs w:val="24"/>
        </w:rPr>
        <w:t>В составе СЗИ должны быть реализованы:</w:t>
      </w:r>
    </w:p>
    <w:bookmarkEnd w:id="2"/>
    <w:p w14:paraId="150012C5" w14:textId="77777777" w:rsidR="007C3E9C" w:rsidRPr="00067EC7" w:rsidRDefault="007C3E9C" w:rsidP="004C6661">
      <w:pPr>
        <w:pStyle w:val="a4"/>
        <w:numPr>
          <w:ilvl w:val="0"/>
          <w:numId w:val="7"/>
        </w:num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>подсистема управления доступом и учетными данными пользователей;</w:t>
      </w:r>
    </w:p>
    <w:p w14:paraId="3EDCCE95" w14:textId="77777777" w:rsidR="007C3E9C" w:rsidRPr="00067EC7" w:rsidRDefault="007C3E9C" w:rsidP="004C6661">
      <w:pPr>
        <w:pStyle w:val="a4"/>
        <w:numPr>
          <w:ilvl w:val="0"/>
          <w:numId w:val="7"/>
        </w:num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>подсистема регистрации событий безопасности;</w:t>
      </w:r>
    </w:p>
    <w:p w14:paraId="37EDFAC1" w14:textId="77777777" w:rsidR="007C3E9C" w:rsidRPr="00067EC7" w:rsidRDefault="007C3E9C" w:rsidP="004C6661">
      <w:pPr>
        <w:pStyle w:val="a4"/>
        <w:numPr>
          <w:ilvl w:val="0"/>
          <w:numId w:val="7"/>
        </w:num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>подсистема обеспечения целостности;</w:t>
      </w:r>
    </w:p>
    <w:p w14:paraId="3FB982AC" w14:textId="6A4182A4" w:rsidR="004B3C4F" w:rsidRPr="00067EC7" w:rsidRDefault="00CE3436" w:rsidP="004C6661">
      <w:pPr>
        <w:pStyle w:val="a4"/>
        <w:numPr>
          <w:ilvl w:val="0"/>
          <w:numId w:val="7"/>
        </w:num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>подсистема антивирусной защиты</w:t>
      </w:r>
      <w:r w:rsidR="0072013C" w:rsidRPr="00067EC7">
        <w:rPr>
          <w:rFonts w:ascii="Times New Roman" w:hAnsi="Times New Roman" w:cs="Times New Roman"/>
        </w:rPr>
        <w:t xml:space="preserve"> (средствами инфраструктуры)</w:t>
      </w:r>
      <w:r w:rsidRPr="00067EC7">
        <w:rPr>
          <w:rFonts w:ascii="Times New Roman" w:hAnsi="Times New Roman" w:cs="Times New Roman"/>
        </w:rPr>
        <w:t>.</w:t>
      </w:r>
    </w:p>
    <w:p w14:paraId="7362E0A1" w14:textId="403021CB" w:rsidR="00E406EC" w:rsidRPr="00067EC7" w:rsidRDefault="00E406EC" w:rsidP="004C6661">
      <w:p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EC7">
        <w:rPr>
          <w:rFonts w:ascii="Times New Roman" w:hAnsi="Times New Roman" w:cs="Times New Roman"/>
          <w:sz w:val="24"/>
          <w:szCs w:val="24"/>
        </w:rPr>
        <w:t>Платформы должна выполнять следующие функции:</w:t>
      </w:r>
    </w:p>
    <w:p w14:paraId="6FF1DE42" w14:textId="0294186E" w:rsidR="00E406EC" w:rsidRPr="00067EC7" w:rsidRDefault="00E406EC" w:rsidP="004C6661">
      <w:pPr>
        <w:pStyle w:val="a4"/>
        <w:numPr>
          <w:ilvl w:val="0"/>
          <w:numId w:val="9"/>
        </w:num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EC7">
        <w:rPr>
          <w:rFonts w:ascii="Times New Roman" w:hAnsi="Times New Roman" w:cs="Times New Roman"/>
          <w:sz w:val="24"/>
          <w:szCs w:val="24"/>
        </w:rPr>
        <w:t>функции идентификации и аутентификации субъектов доступа Платформы;</w:t>
      </w:r>
    </w:p>
    <w:p w14:paraId="2CE87BCB" w14:textId="65DD26B4" w:rsidR="00E406EC" w:rsidRPr="00067EC7" w:rsidRDefault="00E406EC" w:rsidP="004C6661">
      <w:pPr>
        <w:pStyle w:val="a4"/>
        <w:numPr>
          <w:ilvl w:val="0"/>
          <w:numId w:val="9"/>
        </w:num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EC7">
        <w:rPr>
          <w:rFonts w:ascii="Times New Roman" w:hAnsi="Times New Roman" w:cs="Times New Roman"/>
          <w:sz w:val="24"/>
          <w:szCs w:val="24"/>
        </w:rPr>
        <w:t>функции управления доступом к объектам Платформы;</w:t>
      </w:r>
    </w:p>
    <w:p w14:paraId="122A9878" w14:textId="77777777" w:rsidR="0075634C" w:rsidRPr="00067EC7" w:rsidRDefault="0075634C" w:rsidP="004C6661">
      <w:pPr>
        <w:pStyle w:val="a4"/>
        <w:numPr>
          <w:ilvl w:val="0"/>
          <w:numId w:val="9"/>
        </w:num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>функции регистрации событий безопасности.</w:t>
      </w:r>
    </w:p>
    <w:p w14:paraId="6C1DEFB4" w14:textId="79416208" w:rsidR="00E406EC" w:rsidRPr="00067EC7" w:rsidRDefault="00E406EC" w:rsidP="004C6661">
      <w:p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  <w:sz w:val="24"/>
          <w:szCs w:val="24"/>
        </w:rPr>
        <w:t>Должен быть реализован ролевой метод управления доступом, предусматривающий управление доступом к объектам на основе ролей. Под субъектами доступа понимаются пользователи Платформы.</w:t>
      </w:r>
    </w:p>
    <w:p w14:paraId="7B7DC1D8" w14:textId="49D1D1F6" w:rsidR="00E406EC" w:rsidRPr="00067EC7" w:rsidRDefault="00E406EC" w:rsidP="004C6661">
      <w:p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EC7">
        <w:rPr>
          <w:rFonts w:ascii="Times New Roman" w:hAnsi="Times New Roman" w:cs="Times New Roman"/>
          <w:sz w:val="24"/>
          <w:szCs w:val="24"/>
        </w:rPr>
        <w:t xml:space="preserve">Перечень ролей субъектов доступа </w:t>
      </w:r>
      <w:r w:rsidR="004C6661" w:rsidRPr="00067EC7">
        <w:rPr>
          <w:rFonts w:ascii="Times New Roman" w:hAnsi="Times New Roman" w:cs="Times New Roman"/>
          <w:sz w:val="24"/>
          <w:szCs w:val="24"/>
        </w:rPr>
        <w:t xml:space="preserve">Платформы </w:t>
      </w:r>
      <w:r w:rsidRPr="00067EC7">
        <w:rPr>
          <w:rFonts w:ascii="Times New Roman" w:hAnsi="Times New Roman" w:cs="Times New Roman"/>
          <w:sz w:val="24"/>
          <w:szCs w:val="24"/>
        </w:rPr>
        <w:t>включает:</w:t>
      </w:r>
    </w:p>
    <w:p w14:paraId="72BE464B" w14:textId="28590E13" w:rsidR="0075634C" w:rsidRPr="00067EC7" w:rsidRDefault="0075634C" w:rsidP="004C6661">
      <w:pPr>
        <w:pStyle w:val="a4"/>
        <w:numPr>
          <w:ilvl w:val="0"/>
          <w:numId w:val="10"/>
        </w:num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>внутренние пользовательские роли – роли, используемые для управления доступом внутренних пользователей Платформы;</w:t>
      </w:r>
    </w:p>
    <w:p w14:paraId="52E87C52" w14:textId="799C0849" w:rsidR="0075634C" w:rsidRPr="00067EC7" w:rsidRDefault="0075634C" w:rsidP="004C6661">
      <w:pPr>
        <w:pStyle w:val="a4"/>
        <w:numPr>
          <w:ilvl w:val="0"/>
          <w:numId w:val="10"/>
        </w:num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 xml:space="preserve">анонимная роль («Гость») – </w:t>
      </w:r>
      <w:r w:rsidR="00E406EC" w:rsidRPr="00067EC7">
        <w:rPr>
          <w:rFonts w:ascii="Times New Roman" w:hAnsi="Times New Roman" w:cs="Times New Roman"/>
          <w:sz w:val="24"/>
          <w:szCs w:val="24"/>
        </w:rPr>
        <w:t>роль, используемая для управления доступом пользователей к ресурсам Платформы, не требующим аутентификации.</w:t>
      </w:r>
    </w:p>
    <w:p w14:paraId="3BF62F41" w14:textId="2249B773" w:rsidR="0075634C" w:rsidRPr="00067EC7" w:rsidRDefault="0075634C" w:rsidP="004C6661">
      <w:p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 xml:space="preserve">Управление жизненным циклом учетных записей внутренних и внешних пользователей осуществляется посредством механизмов </w:t>
      </w:r>
      <w:r w:rsidR="001F5A17" w:rsidRPr="00067EC7">
        <w:rPr>
          <w:rFonts w:ascii="Times New Roman" w:hAnsi="Times New Roman" w:cs="Times New Roman"/>
        </w:rPr>
        <w:t xml:space="preserve">СЗИ </w:t>
      </w:r>
      <w:r w:rsidR="00E406EC" w:rsidRPr="00067EC7">
        <w:rPr>
          <w:rFonts w:ascii="Times New Roman" w:hAnsi="Times New Roman" w:cs="Times New Roman"/>
        </w:rPr>
        <w:t>Платформы</w:t>
      </w:r>
      <w:r w:rsidRPr="00067EC7">
        <w:rPr>
          <w:rFonts w:ascii="Times New Roman" w:hAnsi="Times New Roman" w:cs="Times New Roman"/>
        </w:rPr>
        <w:t>.</w:t>
      </w:r>
    </w:p>
    <w:p w14:paraId="6E7FA5CE" w14:textId="77777777" w:rsidR="0075634C" w:rsidRPr="00067EC7" w:rsidRDefault="0075634C" w:rsidP="004C6661">
      <w:p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>Для каждой роли определен тип доступа.  Тип доступа — это допустимое подмножество типов операций (действий), разрешенные к выполнению субъектом доступа (в соответствии с ролью) при доступе к объектам доступа.</w:t>
      </w:r>
    </w:p>
    <w:p w14:paraId="3208BDD5" w14:textId="715FD0BF" w:rsidR="0075634C" w:rsidRPr="00067EC7" w:rsidRDefault="00E406EC" w:rsidP="004C6661">
      <w:p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 xml:space="preserve">На Платформе </w:t>
      </w:r>
      <w:r w:rsidR="001F5A17" w:rsidRPr="00067EC7">
        <w:rPr>
          <w:rFonts w:ascii="Times New Roman" w:hAnsi="Times New Roman" w:cs="Times New Roman"/>
        </w:rPr>
        <w:t xml:space="preserve">должно быть </w:t>
      </w:r>
      <w:r w:rsidR="0075634C" w:rsidRPr="00067EC7">
        <w:rPr>
          <w:rFonts w:ascii="Times New Roman" w:hAnsi="Times New Roman" w:cs="Times New Roman"/>
        </w:rPr>
        <w:t>определено следующее множество типов операций, которые могут выполнять при доступе к объектам доступа субъекты доступа:</w:t>
      </w:r>
    </w:p>
    <w:p w14:paraId="146760BC" w14:textId="77777777" w:rsidR="001F5A17" w:rsidRPr="00067EC7" w:rsidRDefault="0075634C" w:rsidP="004C6661">
      <w:pPr>
        <w:pStyle w:val="a4"/>
        <w:numPr>
          <w:ilvl w:val="0"/>
          <w:numId w:val="11"/>
        </w:num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>чтение данных;</w:t>
      </w:r>
    </w:p>
    <w:p w14:paraId="5CF6C34B" w14:textId="4EF94096" w:rsidR="001F5A17" w:rsidRPr="00067EC7" w:rsidRDefault="00CD1038" w:rsidP="004C6661">
      <w:pPr>
        <w:pStyle w:val="a4"/>
        <w:numPr>
          <w:ilvl w:val="0"/>
          <w:numId w:val="11"/>
        </w:num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 xml:space="preserve">добавление </w:t>
      </w:r>
      <w:r w:rsidR="0075634C" w:rsidRPr="00067EC7">
        <w:rPr>
          <w:rFonts w:ascii="Times New Roman" w:hAnsi="Times New Roman" w:cs="Times New Roman"/>
        </w:rPr>
        <w:t>данных;</w:t>
      </w:r>
    </w:p>
    <w:p w14:paraId="01AEFA87" w14:textId="77777777" w:rsidR="0075634C" w:rsidRPr="00067EC7" w:rsidRDefault="0075634C" w:rsidP="004C6661">
      <w:pPr>
        <w:pStyle w:val="a4"/>
        <w:numPr>
          <w:ilvl w:val="0"/>
          <w:numId w:val="11"/>
        </w:num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>модификация (изменение) данных;</w:t>
      </w:r>
    </w:p>
    <w:p w14:paraId="30CDBE32" w14:textId="77777777" w:rsidR="0075634C" w:rsidRPr="00067EC7" w:rsidRDefault="0075634C" w:rsidP="004C6661">
      <w:pPr>
        <w:pStyle w:val="a4"/>
        <w:numPr>
          <w:ilvl w:val="0"/>
          <w:numId w:val="11"/>
        </w:num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>удаление данных</w:t>
      </w:r>
      <w:r w:rsidR="001F5A17" w:rsidRPr="00067EC7">
        <w:rPr>
          <w:rFonts w:ascii="Times New Roman" w:hAnsi="Times New Roman" w:cs="Times New Roman"/>
        </w:rPr>
        <w:t>.</w:t>
      </w:r>
    </w:p>
    <w:p w14:paraId="60066400" w14:textId="6E9DE1C3" w:rsidR="0075634C" w:rsidRPr="00067EC7" w:rsidRDefault="0075634C" w:rsidP="004C6661">
      <w:p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 xml:space="preserve">Объектами доступа являются предопределенные наборы статических и динамических веб-страниц, а также отдельные веб-страницы, которые содержат защищаемую информацию (включая персональные данные, данные о параметрах настройки и о конфигурации механизмов защиты информации </w:t>
      </w:r>
      <w:r w:rsidR="001F5A17" w:rsidRPr="00067EC7">
        <w:rPr>
          <w:rFonts w:ascii="Times New Roman" w:hAnsi="Times New Roman" w:cs="Times New Roman"/>
        </w:rPr>
        <w:t xml:space="preserve">СЗИ </w:t>
      </w:r>
      <w:r w:rsidR="00E406EC" w:rsidRPr="00067EC7">
        <w:rPr>
          <w:rFonts w:ascii="Times New Roman" w:hAnsi="Times New Roman" w:cs="Times New Roman"/>
        </w:rPr>
        <w:lastRenderedPageBreak/>
        <w:t>Платформы</w:t>
      </w:r>
      <w:r w:rsidRPr="00067EC7">
        <w:rPr>
          <w:rFonts w:ascii="Times New Roman" w:hAnsi="Times New Roman" w:cs="Times New Roman"/>
        </w:rPr>
        <w:t xml:space="preserve">, и т.д.), предназначенную для отображения пользователю и последующей обработки пользователем </w:t>
      </w:r>
      <w:r w:rsidR="001F5A17" w:rsidRPr="00067EC7">
        <w:rPr>
          <w:rFonts w:ascii="Times New Roman" w:hAnsi="Times New Roman" w:cs="Times New Roman"/>
        </w:rPr>
        <w:t>Платформы</w:t>
      </w:r>
      <w:r w:rsidRPr="00067EC7">
        <w:rPr>
          <w:rFonts w:ascii="Times New Roman" w:hAnsi="Times New Roman" w:cs="Times New Roman"/>
        </w:rPr>
        <w:t>.</w:t>
      </w:r>
    </w:p>
    <w:p w14:paraId="3D9B8325" w14:textId="77777777" w:rsidR="004C6661" w:rsidRDefault="004C6661" w:rsidP="004C6661">
      <w:pPr>
        <w:pStyle w:val="3"/>
        <w:numPr>
          <w:ilvl w:val="0"/>
          <w:numId w:val="0"/>
        </w:numPr>
        <w:spacing w:before="40" w:after="40"/>
        <w:ind w:left="720" w:hanging="720"/>
        <w:rPr>
          <w:rFonts w:ascii="Times New Roman" w:hAnsi="Times New Roman" w:cs="Times New Roman"/>
          <w:b/>
          <w:sz w:val="24"/>
          <w:szCs w:val="24"/>
        </w:rPr>
      </w:pPr>
    </w:p>
    <w:p w14:paraId="597218B7" w14:textId="4863F42F" w:rsidR="00E406EC" w:rsidRPr="00067EC7" w:rsidRDefault="00E406EC" w:rsidP="004C6661">
      <w:pPr>
        <w:pStyle w:val="3"/>
        <w:numPr>
          <w:ilvl w:val="0"/>
          <w:numId w:val="0"/>
        </w:numPr>
        <w:spacing w:before="40" w:after="40"/>
        <w:ind w:left="720" w:hanging="720"/>
        <w:rPr>
          <w:rFonts w:ascii="Times New Roman" w:hAnsi="Times New Roman" w:cs="Times New Roman"/>
          <w:b/>
          <w:sz w:val="24"/>
          <w:szCs w:val="24"/>
        </w:rPr>
      </w:pPr>
      <w:r w:rsidRPr="00067EC7">
        <w:rPr>
          <w:rFonts w:ascii="Times New Roman" w:hAnsi="Times New Roman" w:cs="Times New Roman"/>
          <w:b/>
          <w:sz w:val="24"/>
          <w:szCs w:val="24"/>
        </w:rPr>
        <w:t>4.3 Требования к средствам управления доступом</w:t>
      </w:r>
    </w:p>
    <w:p w14:paraId="092B0A50" w14:textId="5A936FF3" w:rsidR="00E406EC" w:rsidRPr="00067EC7" w:rsidRDefault="00E406EC" w:rsidP="004C6661">
      <w:pPr>
        <w:pStyle w:val="3"/>
        <w:numPr>
          <w:ilvl w:val="0"/>
          <w:numId w:val="0"/>
        </w:numPr>
        <w:spacing w:before="40" w:after="40"/>
        <w:rPr>
          <w:rFonts w:ascii="Times New Roman" w:hAnsi="Times New Roman" w:cs="Times New Roman"/>
          <w:b/>
          <w:sz w:val="24"/>
          <w:szCs w:val="24"/>
        </w:rPr>
      </w:pPr>
      <w:bookmarkStart w:id="3" w:name="_Toc133276104"/>
      <w:r w:rsidRPr="00067EC7">
        <w:rPr>
          <w:rFonts w:ascii="Times New Roman" w:hAnsi="Times New Roman" w:cs="Times New Roman"/>
          <w:b/>
          <w:sz w:val="24"/>
          <w:szCs w:val="24"/>
        </w:rPr>
        <w:t>4.3.1 Идентификация и аутентификация пользователей, являющихся внутренними пользователями</w:t>
      </w:r>
      <w:bookmarkEnd w:id="3"/>
    </w:p>
    <w:p w14:paraId="7CDAE645" w14:textId="3B4B2D9A" w:rsidR="004B3C4F" w:rsidRPr="00067EC7" w:rsidRDefault="004B3C4F" w:rsidP="004C6661">
      <w:p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 xml:space="preserve">СЗИ </w:t>
      </w:r>
      <w:r w:rsidR="00E406EC" w:rsidRPr="00067EC7">
        <w:rPr>
          <w:rFonts w:ascii="Times New Roman" w:hAnsi="Times New Roman" w:cs="Times New Roman"/>
        </w:rPr>
        <w:t xml:space="preserve">Платформы </w:t>
      </w:r>
      <w:r w:rsidRPr="00067EC7">
        <w:rPr>
          <w:rFonts w:ascii="Times New Roman" w:hAnsi="Times New Roman" w:cs="Times New Roman"/>
        </w:rPr>
        <w:t xml:space="preserve">должны осуществлять идентификацию и аутентификацию пользователей системы, являющихся внутренними пользователями Платформы (внутренних пользователей), и процессов, запускаемых от имени этих пользователей. Пользователи должны однозначно идентифицироваться и аутентифицироваться для всех видов доступа, кроме доступа к ресурсам Платформы, не требующим идентификации и аутентификации (например, доступа на чтение к общедоступному разделу интернет-портала </w:t>
      </w:r>
      <w:r w:rsidR="00E406EC" w:rsidRPr="00067EC7">
        <w:rPr>
          <w:rFonts w:ascii="Times New Roman" w:hAnsi="Times New Roman" w:cs="Times New Roman"/>
        </w:rPr>
        <w:t>П</w:t>
      </w:r>
      <w:r w:rsidRPr="00067EC7">
        <w:rPr>
          <w:rFonts w:ascii="Times New Roman" w:hAnsi="Times New Roman" w:cs="Times New Roman"/>
        </w:rPr>
        <w:t xml:space="preserve">латформы). </w:t>
      </w:r>
    </w:p>
    <w:p w14:paraId="74C0F048" w14:textId="77777777" w:rsidR="004B3C4F" w:rsidRPr="00067EC7" w:rsidRDefault="004B3C4F" w:rsidP="004C6661">
      <w:p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 xml:space="preserve">Аутентификация пользователя должна осуществляться с использованием паролей. </w:t>
      </w:r>
    </w:p>
    <w:p w14:paraId="28CEE6E1" w14:textId="5038E2A5" w:rsidR="004B3C4F" w:rsidRPr="00067EC7" w:rsidRDefault="004B3C4F" w:rsidP="004C6661">
      <w:p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 xml:space="preserve">СЗИ </w:t>
      </w:r>
      <w:r w:rsidR="00E406EC" w:rsidRPr="00067EC7">
        <w:rPr>
          <w:rFonts w:ascii="Times New Roman" w:hAnsi="Times New Roman" w:cs="Times New Roman"/>
        </w:rPr>
        <w:t>Платформы</w:t>
      </w:r>
      <w:r w:rsidRPr="00067EC7">
        <w:rPr>
          <w:rFonts w:ascii="Times New Roman" w:hAnsi="Times New Roman" w:cs="Times New Roman"/>
        </w:rPr>
        <w:t xml:space="preserve"> должна быть обеспечена возможность однозначного сопоставления идентификатора пользователя с запускаемыми от его имени процессами.</w:t>
      </w:r>
    </w:p>
    <w:p w14:paraId="0681A5DE" w14:textId="36C4F078" w:rsidR="00805FDD" w:rsidRPr="00067EC7" w:rsidRDefault="00805FDD" w:rsidP="004C6661">
      <w:pPr>
        <w:pStyle w:val="3"/>
        <w:numPr>
          <w:ilvl w:val="0"/>
          <w:numId w:val="0"/>
        </w:numPr>
        <w:spacing w:before="40" w:after="40"/>
        <w:ind w:left="720" w:hanging="720"/>
        <w:rPr>
          <w:rFonts w:ascii="Times New Roman" w:hAnsi="Times New Roman" w:cs="Times New Roman"/>
          <w:b/>
          <w:sz w:val="24"/>
          <w:szCs w:val="24"/>
        </w:rPr>
      </w:pPr>
      <w:bookmarkStart w:id="4" w:name="_Toc133276105"/>
      <w:r w:rsidRPr="00067EC7">
        <w:rPr>
          <w:rFonts w:ascii="Times New Roman" w:hAnsi="Times New Roman" w:cs="Times New Roman"/>
          <w:b/>
          <w:sz w:val="24"/>
          <w:szCs w:val="24"/>
        </w:rPr>
        <w:t>4.3.2 Управление идентификаторами</w:t>
      </w:r>
      <w:bookmarkEnd w:id="4"/>
    </w:p>
    <w:p w14:paraId="46505F68" w14:textId="1A78481E" w:rsidR="004B3C4F" w:rsidRPr="00067EC7" w:rsidRDefault="0072013C" w:rsidP="004C6661">
      <w:p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 xml:space="preserve">СЗИ </w:t>
      </w:r>
      <w:r w:rsidR="00805FDD" w:rsidRPr="00067EC7">
        <w:rPr>
          <w:rFonts w:ascii="Times New Roman" w:hAnsi="Times New Roman" w:cs="Times New Roman"/>
        </w:rPr>
        <w:t xml:space="preserve">Платформы </w:t>
      </w:r>
      <w:r w:rsidR="004B3C4F" w:rsidRPr="00067EC7">
        <w:rPr>
          <w:rFonts w:ascii="Times New Roman" w:hAnsi="Times New Roman" w:cs="Times New Roman"/>
        </w:rPr>
        <w:t>долж</w:t>
      </w:r>
      <w:r w:rsidRPr="00067EC7">
        <w:rPr>
          <w:rFonts w:ascii="Times New Roman" w:hAnsi="Times New Roman" w:cs="Times New Roman"/>
        </w:rPr>
        <w:t>ны</w:t>
      </w:r>
      <w:r w:rsidR="004B3C4F" w:rsidRPr="00067EC7">
        <w:rPr>
          <w:rFonts w:ascii="Times New Roman" w:hAnsi="Times New Roman" w:cs="Times New Roman"/>
        </w:rPr>
        <w:t xml:space="preserve"> осуществлять следующие функции управления идентификаторами пользователей:</w:t>
      </w:r>
    </w:p>
    <w:p w14:paraId="1468F492" w14:textId="77777777" w:rsidR="004B3C4F" w:rsidRPr="00067EC7" w:rsidRDefault="004B3C4F" w:rsidP="004C6661">
      <w:p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>1) обеспечение уникальности идентификатора пользователя;</w:t>
      </w:r>
    </w:p>
    <w:p w14:paraId="197B4C13" w14:textId="77777777" w:rsidR="004B3C4F" w:rsidRPr="00067EC7" w:rsidRDefault="004B3C4F" w:rsidP="004C6661">
      <w:p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>2) присвоение идентификатора пользователю;</w:t>
      </w:r>
    </w:p>
    <w:p w14:paraId="2A222FDF" w14:textId="77777777" w:rsidR="004B3C4F" w:rsidRPr="00067EC7" w:rsidRDefault="004B3C4F" w:rsidP="004C6661">
      <w:p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>3) блокирование идентификатора пользователя после устанавливаемого времени неиспользования</w:t>
      </w:r>
    </w:p>
    <w:p w14:paraId="4D085368" w14:textId="53749A11" w:rsidR="00805FDD" w:rsidRPr="00067EC7" w:rsidRDefault="00805FDD" w:rsidP="004C6661">
      <w:pPr>
        <w:pStyle w:val="3"/>
        <w:numPr>
          <w:ilvl w:val="0"/>
          <w:numId w:val="0"/>
        </w:numPr>
        <w:spacing w:before="40" w:after="40"/>
        <w:ind w:left="720" w:hanging="720"/>
        <w:rPr>
          <w:rFonts w:ascii="Times New Roman" w:hAnsi="Times New Roman" w:cs="Times New Roman"/>
          <w:b/>
          <w:sz w:val="24"/>
          <w:szCs w:val="24"/>
        </w:rPr>
      </w:pPr>
      <w:bookmarkStart w:id="5" w:name="_Toc133276106"/>
      <w:r w:rsidRPr="00067EC7">
        <w:rPr>
          <w:rFonts w:ascii="Times New Roman" w:hAnsi="Times New Roman" w:cs="Times New Roman"/>
          <w:b/>
          <w:sz w:val="24"/>
          <w:szCs w:val="24"/>
        </w:rPr>
        <w:t>4.3.3 Управление средствами аутентификации</w:t>
      </w:r>
      <w:bookmarkEnd w:id="5"/>
    </w:p>
    <w:p w14:paraId="3B563B1A" w14:textId="79A2E03C" w:rsidR="004B3C4F" w:rsidRPr="00067EC7" w:rsidRDefault="004B3C4F" w:rsidP="004C6661">
      <w:p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 xml:space="preserve">СЗИ </w:t>
      </w:r>
      <w:r w:rsidR="00805FDD" w:rsidRPr="00067EC7">
        <w:rPr>
          <w:rFonts w:ascii="Times New Roman" w:hAnsi="Times New Roman" w:cs="Times New Roman"/>
        </w:rPr>
        <w:t xml:space="preserve">Платформы </w:t>
      </w:r>
      <w:r w:rsidRPr="00067EC7">
        <w:rPr>
          <w:rFonts w:ascii="Times New Roman" w:hAnsi="Times New Roman" w:cs="Times New Roman"/>
        </w:rPr>
        <w:t>долж</w:t>
      </w:r>
      <w:r w:rsidR="004C6661">
        <w:rPr>
          <w:rFonts w:ascii="Times New Roman" w:hAnsi="Times New Roman" w:cs="Times New Roman"/>
        </w:rPr>
        <w:t>н</w:t>
      </w:r>
      <w:r w:rsidRPr="00067EC7">
        <w:rPr>
          <w:rFonts w:ascii="Times New Roman" w:hAnsi="Times New Roman" w:cs="Times New Roman"/>
        </w:rPr>
        <w:t>ы осуществлять следующие функции управления средствами аутентификации (</w:t>
      </w:r>
      <w:proofErr w:type="spellStart"/>
      <w:r w:rsidRPr="00067EC7">
        <w:rPr>
          <w:rFonts w:ascii="Times New Roman" w:hAnsi="Times New Roman" w:cs="Times New Roman"/>
        </w:rPr>
        <w:t>аутентификационной</w:t>
      </w:r>
      <w:proofErr w:type="spellEnd"/>
      <w:r w:rsidRPr="00067EC7">
        <w:rPr>
          <w:rFonts w:ascii="Times New Roman" w:hAnsi="Times New Roman" w:cs="Times New Roman"/>
        </w:rPr>
        <w:t xml:space="preserve"> информацией) пользователей:</w:t>
      </w:r>
    </w:p>
    <w:p w14:paraId="762621D8" w14:textId="77777777" w:rsidR="004B3C4F" w:rsidRPr="00067EC7" w:rsidRDefault="004B3C4F" w:rsidP="004C6661">
      <w:p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 xml:space="preserve">1) генерация и выдача начальной </w:t>
      </w:r>
      <w:proofErr w:type="spellStart"/>
      <w:r w:rsidRPr="00067EC7">
        <w:rPr>
          <w:rFonts w:ascii="Times New Roman" w:hAnsi="Times New Roman" w:cs="Times New Roman"/>
        </w:rPr>
        <w:t>аутентификационной</w:t>
      </w:r>
      <w:proofErr w:type="spellEnd"/>
      <w:r w:rsidRPr="00067EC7">
        <w:rPr>
          <w:rFonts w:ascii="Times New Roman" w:hAnsi="Times New Roman" w:cs="Times New Roman"/>
        </w:rPr>
        <w:t xml:space="preserve"> информации (пароля пользователя);</w:t>
      </w:r>
    </w:p>
    <w:p w14:paraId="2FED4DA9" w14:textId="77777777" w:rsidR="004B3C4F" w:rsidRPr="00067EC7" w:rsidRDefault="004B3C4F" w:rsidP="004C6661">
      <w:p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>2) установление характеристик пароля:</w:t>
      </w:r>
    </w:p>
    <w:p w14:paraId="3DC91F57" w14:textId="77777777" w:rsidR="004B3C4F" w:rsidRPr="00067EC7" w:rsidRDefault="004B3C4F" w:rsidP="004C6661">
      <w:p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>а) задание минимальной сложности пароля с определяемыми требованиями к регистру, количеству символов, сочетанию букв верхнего и нижнего регистра, цифр и специальных символов;</w:t>
      </w:r>
    </w:p>
    <w:p w14:paraId="6B73D00A" w14:textId="0D0A6995" w:rsidR="004B3C4F" w:rsidRPr="00067EC7" w:rsidRDefault="0072013C" w:rsidP="004C6661">
      <w:p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>б</w:t>
      </w:r>
      <w:r w:rsidR="004B3C4F" w:rsidRPr="00067EC7">
        <w:rPr>
          <w:rFonts w:ascii="Times New Roman" w:hAnsi="Times New Roman" w:cs="Times New Roman"/>
        </w:rPr>
        <w:t>) задание времени действия пароля;</w:t>
      </w:r>
    </w:p>
    <w:p w14:paraId="5501081E" w14:textId="111CE471" w:rsidR="004B3C4F" w:rsidRPr="00067EC7" w:rsidRDefault="0072013C" w:rsidP="004C6661">
      <w:p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>в</w:t>
      </w:r>
      <w:r w:rsidR="004B3C4F" w:rsidRPr="00067EC7">
        <w:rPr>
          <w:rFonts w:ascii="Times New Roman" w:hAnsi="Times New Roman" w:cs="Times New Roman"/>
        </w:rPr>
        <w:t>) запрет на использование пользователями определенного оператором числа последних использованных паролей при создании новых паролей;</w:t>
      </w:r>
    </w:p>
    <w:p w14:paraId="53C892D6" w14:textId="2BD68FC0" w:rsidR="0072013C" w:rsidRPr="00067EC7" w:rsidRDefault="0072013C" w:rsidP="004C6661">
      <w:pPr>
        <w:spacing w:before="40" w:after="40" w:line="240" w:lineRule="auto"/>
        <w:jc w:val="both"/>
        <w:rPr>
          <w:rFonts w:ascii="Times New Roman" w:hAnsi="Times New Roman" w:cs="Times New Roman"/>
          <w:i/>
        </w:rPr>
      </w:pPr>
      <w:r w:rsidRPr="00067EC7">
        <w:rPr>
          <w:rFonts w:ascii="Times New Roman" w:hAnsi="Times New Roman" w:cs="Times New Roman"/>
          <w:i/>
        </w:rPr>
        <w:t xml:space="preserve">Поскольку в СЗИ </w:t>
      </w:r>
      <w:r w:rsidR="00805FDD" w:rsidRPr="00067EC7">
        <w:rPr>
          <w:rFonts w:ascii="Times New Roman" w:hAnsi="Times New Roman" w:cs="Times New Roman"/>
          <w:i/>
        </w:rPr>
        <w:t xml:space="preserve">Платформы предусмотрено использование </w:t>
      </w:r>
      <w:r w:rsidRPr="00067EC7">
        <w:rPr>
          <w:rFonts w:ascii="Times New Roman" w:hAnsi="Times New Roman" w:cs="Times New Roman"/>
          <w:i/>
        </w:rPr>
        <w:t>механизм</w:t>
      </w:r>
      <w:r w:rsidR="00805FDD" w:rsidRPr="00067EC7">
        <w:rPr>
          <w:rFonts w:ascii="Times New Roman" w:hAnsi="Times New Roman" w:cs="Times New Roman"/>
          <w:i/>
        </w:rPr>
        <w:t>а</w:t>
      </w:r>
      <w:r w:rsidRPr="00067EC7">
        <w:rPr>
          <w:rFonts w:ascii="Times New Roman" w:hAnsi="Times New Roman" w:cs="Times New Roman"/>
          <w:i/>
        </w:rPr>
        <w:t xml:space="preserve"> аутентификации на основе пароля, его рекомендуемые характеристики приведены ниже:</w:t>
      </w:r>
    </w:p>
    <w:p w14:paraId="50B5F67B" w14:textId="77777777" w:rsidR="0072013C" w:rsidRPr="00067EC7" w:rsidRDefault="0072013C" w:rsidP="004C6661">
      <w:pPr>
        <w:pStyle w:val="a4"/>
        <w:numPr>
          <w:ilvl w:val="0"/>
          <w:numId w:val="14"/>
        </w:numPr>
        <w:spacing w:before="40" w:after="40" w:line="240" w:lineRule="auto"/>
        <w:ind w:left="426" w:hanging="284"/>
        <w:jc w:val="both"/>
        <w:rPr>
          <w:rFonts w:ascii="Times New Roman" w:hAnsi="Times New Roman" w:cs="Times New Roman"/>
          <w:i/>
        </w:rPr>
      </w:pPr>
      <w:r w:rsidRPr="00067EC7">
        <w:rPr>
          <w:rFonts w:ascii="Times New Roman" w:hAnsi="Times New Roman" w:cs="Times New Roman"/>
          <w:i/>
        </w:rPr>
        <w:t>длина пароля не менее шести символов;</w:t>
      </w:r>
    </w:p>
    <w:p w14:paraId="6FBDA53F" w14:textId="77777777" w:rsidR="0072013C" w:rsidRPr="00067EC7" w:rsidRDefault="0072013C" w:rsidP="004C6661">
      <w:pPr>
        <w:pStyle w:val="a4"/>
        <w:numPr>
          <w:ilvl w:val="0"/>
          <w:numId w:val="14"/>
        </w:numPr>
        <w:spacing w:before="40" w:after="40" w:line="240" w:lineRule="auto"/>
        <w:ind w:left="426" w:hanging="284"/>
        <w:jc w:val="both"/>
        <w:rPr>
          <w:rFonts w:ascii="Times New Roman" w:hAnsi="Times New Roman" w:cs="Times New Roman"/>
          <w:i/>
        </w:rPr>
      </w:pPr>
      <w:r w:rsidRPr="00067EC7">
        <w:rPr>
          <w:rFonts w:ascii="Times New Roman" w:hAnsi="Times New Roman" w:cs="Times New Roman"/>
          <w:i/>
        </w:rPr>
        <w:t>алфавит пароля не менее 60 символов;</w:t>
      </w:r>
    </w:p>
    <w:p w14:paraId="5979568D" w14:textId="77777777" w:rsidR="0072013C" w:rsidRPr="00067EC7" w:rsidRDefault="0072013C" w:rsidP="004C6661">
      <w:pPr>
        <w:pStyle w:val="a4"/>
        <w:numPr>
          <w:ilvl w:val="0"/>
          <w:numId w:val="14"/>
        </w:numPr>
        <w:spacing w:before="40" w:after="40" w:line="240" w:lineRule="auto"/>
        <w:ind w:left="426" w:hanging="284"/>
        <w:jc w:val="both"/>
        <w:rPr>
          <w:rFonts w:ascii="Times New Roman" w:hAnsi="Times New Roman" w:cs="Times New Roman"/>
          <w:i/>
        </w:rPr>
      </w:pPr>
      <w:r w:rsidRPr="00067EC7">
        <w:rPr>
          <w:rFonts w:ascii="Times New Roman" w:hAnsi="Times New Roman" w:cs="Times New Roman"/>
          <w:i/>
        </w:rPr>
        <w:t>максимальное количество неуспешных попыток аутентификации (ввода неправильного пароля) до блокировки от 3 до 10 попыток;</w:t>
      </w:r>
    </w:p>
    <w:p w14:paraId="3E4E1000" w14:textId="29BF797A" w:rsidR="0072013C" w:rsidRPr="00067EC7" w:rsidRDefault="0072013C" w:rsidP="004C6661">
      <w:pPr>
        <w:pStyle w:val="a4"/>
        <w:numPr>
          <w:ilvl w:val="0"/>
          <w:numId w:val="14"/>
        </w:numPr>
        <w:spacing w:before="40" w:after="40" w:line="240" w:lineRule="auto"/>
        <w:ind w:left="426" w:hanging="284"/>
        <w:jc w:val="both"/>
        <w:rPr>
          <w:rFonts w:ascii="Times New Roman" w:hAnsi="Times New Roman" w:cs="Times New Roman"/>
          <w:i/>
        </w:rPr>
      </w:pPr>
      <w:r w:rsidRPr="00067EC7">
        <w:rPr>
          <w:rFonts w:ascii="Times New Roman" w:hAnsi="Times New Roman" w:cs="Times New Roman"/>
          <w:i/>
        </w:rPr>
        <w:t>автоматическая блокировка учетной записи пользователя в случае достижения установленного максимального количества неуспешных попыток аутентификации от 5 до 30 минут.</w:t>
      </w:r>
    </w:p>
    <w:p w14:paraId="23A143BD" w14:textId="77777777" w:rsidR="004B3C4F" w:rsidRPr="00067EC7" w:rsidRDefault="004B3C4F" w:rsidP="004C6661">
      <w:p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>3) блокирование (прекращение действия) и замена утерянных или скомпрометированных, или поврежденных средств аутентификации;</w:t>
      </w:r>
    </w:p>
    <w:p w14:paraId="7CB05F28" w14:textId="77777777" w:rsidR="004B3C4F" w:rsidRPr="00067EC7" w:rsidRDefault="004B3C4F" w:rsidP="004C6661">
      <w:p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>4) задание максимального количества неуспешных попыток аутентификации (ввода неправильного пароля) до блокировки учетной записи пользователя;</w:t>
      </w:r>
    </w:p>
    <w:p w14:paraId="153F75E6" w14:textId="77777777" w:rsidR="004B3C4F" w:rsidRPr="00067EC7" w:rsidRDefault="004B3C4F" w:rsidP="004C6661">
      <w:p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>5) автоматическую блокировку учетной записи пользователя в случае достижения установленного максимального количества неуспешных попыток аутентификации;</w:t>
      </w:r>
    </w:p>
    <w:p w14:paraId="3E9AAF7A" w14:textId="77777777" w:rsidR="004B3C4F" w:rsidRPr="00067EC7" w:rsidRDefault="004B3C4F" w:rsidP="004C6661">
      <w:p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 xml:space="preserve">6) защиту </w:t>
      </w:r>
      <w:proofErr w:type="spellStart"/>
      <w:r w:rsidRPr="00067EC7">
        <w:rPr>
          <w:rFonts w:ascii="Times New Roman" w:hAnsi="Times New Roman" w:cs="Times New Roman"/>
        </w:rPr>
        <w:t>аутентификационной</w:t>
      </w:r>
      <w:proofErr w:type="spellEnd"/>
      <w:r w:rsidRPr="00067EC7">
        <w:rPr>
          <w:rFonts w:ascii="Times New Roman" w:hAnsi="Times New Roman" w:cs="Times New Roman"/>
        </w:rPr>
        <w:t xml:space="preserve"> информации от неправомерного доступа к ней и модифицирования.</w:t>
      </w:r>
    </w:p>
    <w:p w14:paraId="7D00892E" w14:textId="77777777" w:rsidR="004C6661" w:rsidRDefault="004C6661" w:rsidP="004C6661">
      <w:pPr>
        <w:pStyle w:val="3"/>
        <w:numPr>
          <w:ilvl w:val="0"/>
          <w:numId w:val="0"/>
        </w:numPr>
        <w:spacing w:before="40" w:after="40"/>
        <w:ind w:left="720" w:hanging="720"/>
        <w:rPr>
          <w:rFonts w:ascii="Times New Roman" w:hAnsi="Times New Roman" w:cs="Times New Roman"/>
          <w:b/>
          <w:sz w:val="24"/>
          <w:szCs w:val="24"/>
        </w:rPr>
      </w:pPr>
    </w:p>
    <w:p w14:paraId="41255AA5" w14:textId="54D15040" w:rsidR="00805FDD" w:rsidRPr="00067EC7" w:rsidRDefault="00805FDD" w:rsidP="004C6661">
      <w:pPr>
        <w:pStyle w:val="3"/>
        <w:numPr>
          <w:ilvl w:val="0"/>
          <w:numId w:val="0"/>
        </w:numPr>
        <w:spacing w:before="40" w:after="40"/>
        <w:ind w:left="720" w:hanging="720"/>
        <w:rPr>
          <w:rFonts w:ascii="Times New Roman" w:hAnsi="Times New Roman" w:cs="Times New Roman"/>
          <w:b/>
          <w:sz w:val="24"/>
          <w:szCs w:val="24"/>
        </w:rPr>
      </w:pPr>
      <w:r w:rsidRPr="00067EC7">
        <w:rPr>
          <w:rFonts w:ascii="Times New Roman" w:hAnsi="Times New Roman" w:cs="Times New Roman"/>
          <w:b/>
          <w:sz w:val="24"/>
          <w:szCs w:val="24"/>
        </w:rPr>
        <w:t>4.4. Требования к подсистеме регистрации событий безопасности</w:t>
      </w:r>
    </w:p>
    <w:p w14:paraId="67564C39" w14:textId="65E2A317" w:rsidR="004B3C4F" w:rsidRPr="00067EC7" w:rsidRDefault="004B3C4F" w:rsidP="004C6661">
      <w:p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 xml:space="preserve">Подсистема регистрации событий безопасности </w:t>
      </w:r>
      <w:r w:rsidR="00805FDD" w:rsidRPr="00067EC7">
        <w:rPr>
          <w:rFonts w:ascii="Times New Roman" w:hAnsi="Times New Roman" w:cs="Times New Roman"/>
        </w:rPr>
        <w:t xml:space="preserve">Платформы </w:t>
      </w:r>
      <w:r w:rsidRPr="00067EC7">
        <w:rPr>
          <w:rFonts w:ascii="Times New Roman" w:hAnsi="Times New Roman" w:cs="Times New Roman"/>
        </w:rPr>
        <w:t>может быть реализована как техническими, так и организационными мерами и должна обеспечивать:</w:t>
      </w:r>
    </w:p>
    <w:p w14:paraId="74B71DB1" w14:textId="77777777" w:rsidR="004B3C4F" w:rsidRPr="00067EC7" w:rsidRDefault="004B3C4F" w:rsidP="004C6661">
      <w:pPr>
        <w:pStyle w:val="a4"/>
        <w:numPr>
          <w:ilvl w:val="0"/>
          <w:numId w:val="12"/>
        </w:num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lastRenderedPageBreak/>
        <w:t>регистрацию входа (выхода) пользователя в систему (из системы) либо регистрацию загрузки и инициализации операционной системы и ее программного останова;</w:t>
      </w:r>
    </w:p>
    <w:p w14:paraId="2FFAFA3A" w14:textId="77777777" w:rsidR="004B3C4F" w:rsidRPr="00067EC7" w:rsidRDefault="004B3C4F" w:rsidP="004C6661">
      <w:pPr>
        <w:pStyle w:val="a4"/>
        <w:numPr>
          <w:ilvl w:val="0"/>
          <w:numId w:val="12"/>
        </w:num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>запись в журналах регистрации следующих параметров:</w:t>
      </w:r>
    </w:p>
    <w:p w14:paraId="4A5E3E57" w14:textId="77777777" w:rsidR="004B3C4F" w:rsidRPr="00067EC7" w:rsidRDefault="004B3C4F" w:rsidP="004C6661">
      <w:pPr>
        <w:pStyle w:val="a4"/>
        <w:numPr>
          <w:ilvl w:val="1"/>
          <w:numId w:val="12"/>
        </w:num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>даты и времени входа (выхода) пользователя в систему (из системы) или загрузки (останова) системы, результата попытки входа (успешная или неуспешная);</w:t>
      </w:r>
    </w:p>
    <w:p w14:paraId="1C8A5D15" w14:textId="77777777" w:rsidR="004B3C4F" w:rsidRPr="00067EC7" w:rsidRDefault="004B3C4F" w:rsidP="004C6661">
      <w:pPr>
        <w:pStyle w:val="a4"/>
        <w:numPr>
          <w:ilvl w:val="1"/>
          <w:numId w:val="12"/>
        </w:num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>идентификатора пользователя, предъявленного при попытке доступа;</w:t>
      </w:r>
    </w:p>
    <w:p w14:paraId="0321C16E" w14:textId="77777777" w:rsidR="004B3C4F" w:rsidRPr="00067EC7" w:rsidRDefault="004B3C4F" w:rsidP="004C6661">
      <w:pPr>
        <w:pStyle w:val="a4"/>
        <w:numPr>
          <w:ilvl w:val="0"/>
          <w:numId w:val="12"/>
        </w:num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>учет защищаемых носителей информации;</w:t>
      </w:r>
    </w:p>
    <w:p w14:paraId="4106416C" w14:textId="77777777" w:rsidR="004B3C4F" w:rsidRPr="00067EC7" w:rsidRDefault="004B3C4F" w:rsidP="004C6661">
      <w:pPr>
        <w:pStyle w:val="a4"/>
        <w:numPr>
          <w:ilvl w:val="0"/>
          <w:numId w:val="12"/>
        </w:num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>защиту информации о событиях безопасности.</w:t>
      </w:r>
    </w:p>
    <w:p w14:paraId="3FFF1DC8" w14:textId="77777777" w:rsidR="004C6661" w:rsidRDefault="004C6661" w:rsidP="004C6661">
      <w:pPr>
        <w:pStyle w:val="3"/>
        <w:numPr>
          <w:ilvl w:val="0"/>
          <w:numId w:val="0"/>
        </w:numPr>
        <w:spacing w:before="40" w:after="40"/>
        <w:ind w:left="720" w:hanging="720"/>
        <w:rPr>
          <w:rFonts w:ascii="Times New Roman" w:hAnsi="Times New Roman" w:cs="Times New Roman"/>
          <w:b/>
          <w:sz w:val="24"/>
          <w:szCs w:val="24"/>
        </w:rPr>
      </w:pPr>
    </w:p>
    <w:p w14:paraId="6DDE5F01" w14:textId="2D200225" w:rsidR="00805FDD" w:rsidRPr="00067EC7" w:rsidRDefault="00805FDD" w:rsidP="004C6661">
      <w:pPr>
        <w:pStyle w:val="3"/>
        <w:numPr>
          <w:ilvl w:val="0"/>
          <w:numId w:val="0"/>
        </w:numPr>
        <w:spacing w:before="40" w:after="40"/>
        <w:ind w:left="720" w:hanging="720"/>
        <w:rPr>
          <w:rFonts w:ascii="Times New Roman" w:hAnsi="Times New Roman" w:cs="Times New Roman"/>
          <w:b/>
          <w:sz w:val="24"/>
          <w:szCs w:val="24"/>
        </w:rPr>
      </w:pPr>
      <w:r w:rsidRPr="00067EC7">
        <w:rPr>
          <w:rFonts w:ascii="Times New Roman" w:hAnsi="Times New Roman" w:cs="Times New Roman"/>
          <w:b/>
          <w:sz w:val="24"/>
          <w:szCs w:val="24"/>
        </w:rPr>
        <w:t>4.5 Требования к подсистеме обеспечения целостности</w:t>
      </w:r>
    </w:p>
    <w:p w14:paraId="6F5689E2" w14:textId="6BEA673C" w:rsidR="004B3C4F" w:rsidRPr="00067EC7" w:rsidRDefault="004B3C4F" w:rsidP="004C6661">
      <w:p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 xml:space="preserve">Подсистема обеспечения целостности </w:t>
      </w:r>
      <w:r w:rsidR="00805FDD" w:rsidRPr="00067EC7">
        <w:rPr>
          <w:rFonts w:ascii="Times New Roman" w:hAnsi="Times New Roman" w:cs="Times New Roman"/>
        </w:rPr>
        <w:t xml:space="preserve">Платформы </w:t>
      </w:r>
      <w:r w:rsidRPr="00067EC7">
        <w:rPr>
          <w:rFonts w:ascii="Times New Roman" w:hAnsi="Times New Roman" w:cs="Times New Roman"/>
        </w:rPr>
        <w:t>должна обеспечивать контроль целостности программного обеспечения, включая программное обеспечение средств защиты информации.</w:t>
      </w:r>
    </w:p>
    <w:p w14:paraId="65F4A447" w14:textId="77777777" w:rsidR="004B3C4F" w:rsidRPr="00067EC7" w:rsidRDefault="004B3C4F" w:rsidP="004C6661">
      <w:p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>В подсистеме обеспечения целостности должны быть реализованы следующие организационные мероприятия:</w:t>
      </w:r>
    </w:p>
    <w:p w14:paraId="754F1753" w14:textId="77777777" w:rsidR="004B3C4F" w:rsidRPr="00067EC7" w:rsidRDefault="004B3C4F" w:rsidP="004C6661">
      <w:pPr>
        <w:pStyle w:val="a4"/>
        <w:numPr>
          <w:ilvl w:val="0"/>
          <w:numId w:val="13"/>
        </w:num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>определение круга лиц, которым разрешены действия по внесению изменений в конфигурацию информационных систем и систем защиты информации;</w:t>
      </w:r>
    </w:p>
    <w:p w14:paraId="763EBBB1" w14:textId="77777777" w:rsidR="004B3C4F" w:rsidRPr="00067EC7" w:rsidRDefault="004B3C4F" w:rsidP="004C6661">
      <w:pPr>
        <w:pStyle w:val="a4"/>
        <w:numPr>
          <w:ilvl w:val="0"/>
          <w:numId w:val="13"/>
        </w:num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 xml:space="preserve">документирование информации (данных) об изменениях в конфигурации информационной системы и системы защиты информации; </w:t>
      </w:r>
    </w:p>
    <w:p w14:paraId="5FB36EE8" w14:textId="77777777" w:rsidR="004B3C4F" w:rsidRPr="00067EC7" w:rsidRDefault="004B3C4F" w:rsidP="004C6661">
      <w:pPr>
        <w:pStyle w:val="a4"/>
        <w:numPr>
          <w:ilvl w:val="0"/>
          <w:numId w:val="13"/>
        </w:num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>анализ потенциального воздействия планируемых изменений в конфигурации информационных систем и систем защиты информации на обеспечение информационной безопасности;</w:t>
      </w:r>
    </w:p>
    <w:p w14:paraId="01B2B2FF" w14:textId="77777777" w:rsidR="004B3C4F" w:rsidRPr="00067EC7" w:rsidRDefault="004B3C4F" w:rsidP="004C6661">
      <w:pPr>
        <w:pStyle w:val="a4"/>
        <w:numPr>
          <w:ilvl w:val="0"/>
          <w:numId w:val="13"/>
        </w:num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>управление изменениями конфигурации информационных систем и систем защиты информации.</w:t>
      </w:r>
    </w:p>
    <w:p w14:paraId="5DF2F27C" w14:textId="77777777" w:rsidR="004C6661" w:rsidRDefault="004C6661" w:rsidP="004C6661">
      <w:pPr>
        <w:pStyle w:val="3"/>
        <w:numPr>
          <w:ilvl w:val="0"/>
          <w:numId w:val="0"/>
        </w:numPr>
        <w:spacing w:before="40" w:after="40"/>
        <w:rPr>
          <w:rFonts w:ascii="Times New Roman" w:hAnsi="Times New Roman" w:cs="Times New Roman"/>
          <w:b/>
          <w:sz w:val="24"/>
          <w:szCs w:val="24"/>
        </w:rPr>
      </w:pPr>
    </w:p>
    <w:p w14:paraId="31F4D18C" w14:textId="71978C6C" w:rsidR="00805FDD" w:rsidRPr="00067EC7" w:rsidRDefault="00805FDD" w:rsidP="004C6661">
      <w:pPr>
        <w:pStyle w:val="3"/>
        <w:numPr>
          <w:ilvl w:val="0"/>
          <w:numId w:val="0"/>
        </w:numPr>
        <w:spacing w:before="40" w:after="40"/>
        <w:rPr>
          <w:rFonts w:ascii="Times New Roman" w:hAnsi="Times New Roman" w:cs="Times New Roman"/>
          <w:b/>
          <w:sz w:val="24"/>
          <w:szCs w:val="24"/>
        </w:rPr>
      </w:pPr>
      <w:r w:rsidRPr="00067EC7">
        <w:rPr>
          <w:rFonts w:ascii="Times New Roman" w:hAnsi="Times New Roman" w:cs="Times New Roman"/>
          <w:b/>
          <w:sz w:val="24"/>
          <w:szCs w:val="24"/>
        </w:rPr>
        <w:t>4.6 Требования к подсистеме управления доступом и учетными данными пользователей</w:t>
      </w:r>
    </w:p>
    <w:p w14:paraId="19D9272C" w14:textId="57163F48" w:rsidR="004B3C4F" w:rsidRPr="00067EC7" w:rsidRDefault="004B3C4F" w:rsidP="004C6661">
      <w:p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 xml:space="preserve">В части управления учетными записями пользователей подсистема управления доступом и учетными данными пользователей </w:t>
      </w:r>
      <w:r w:rsidR="00805FDD" w:rsidRPr="00067EC7">
        <w:rPr>
          <w:rFonts w:ascii="Times New Roman" w:hAnsi="Times New Roman" w:cs="Times New Roman"/>
        </w:rPr>
        <w:t xml:space="preserve">Платформы </w:t>
      </w:r>
      <w:r w:rsidRPr="00067EC7">
        <w:rPr>
          <w:rFonts w:ascii="Times New Roman" w:hAnsi="Times New Roman" w:cs="Times New Roman"/>
        </w:rPr>
        <w:t>должна обеспечивать:</w:t>
      </w:r>
    </w:p>
    <w:p w14:paraId="3AC082C0" w14:textId="77777777" w:rsidR="004B3C4F" w:rsidRPr="00067EC7" w:rsidRDefault="004B3C4F" w:rsidP="004C6661">
      <w:pPr>
        <w:pStyle w:val="a4"/>
        <w:numPr>
          <w:ilvl w:val="0"/>
          <w:numId w:val="16"/>
        </w:num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>возможность формирования единого каталога учетных данных пользователей;</w:t>
      </w:r>
    </w:p>
    <w:p w14:paraId="20A11D29" w14:textId="1B32DE9E" w:rsidR="004B3C4F" w:rsidRPr="00067EC7" w:rsidRDefault="004B3C4F" w:rsidP="004C6661">
      <w:pPr>
        <w:pStyle w:val="a4"/>
        <w:numPr>
          <w:ilvl w:val="0"/>
          <w:numId w:val="16"/>
        </w:num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>администрирование жизненного цикла учетных записей: автоматическое создание, обновление, блокировка, разблокировка;</w:t>
      </w:r>
    </w:p>
    <w:p w14:paraId="5FE8778C" w14:textId="77777777" w:rsidR="004B3C4F" w:rsidRPr="00067EC7" w:rsidRDefault="004B3C4F" w:rsidP="004C6661">
      <w:pPr>
        <w:pStyle w:val="a4"/>
        <w:numPr>
          <w:ilvl w:val="0"/>
          <w:numId w:val="16"/>
        </w:num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>управление блокировкой и разблокировкой учетных записей.</w:t>
      </w:r>
    </w:p>
    <w:p w14:paraId="743F24E6" w14:textId="77777777" w:rsidR="004B3C4F" w:rsidRPr="00067EC7" w:rsidRDefault="004B3C4F" w:rsidP="004C6661">
      <w:p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>В части управления правами доступа пользователей подсистема должна обеспечивать:</w:t>
      </w:r>
    </w:p>
    <w:p w14:paraId="3577931A" w14:textId="77777777" w:rsidR="004B3C4F" w:rsidRPr="00067EC7" w:rsidRDefault="004B3C4F" w:rsidP="004C6661">
      <w:pPr>
        <w:pStyle w:val="a4"/>
        <w:numPr>
          <w:ilvl w:val="0"/>
          <w:numId w:val="17"/>
        </w:num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>возможность автоматизации процедур запроса и согласования прав доступа к информационным ресурсам;</w:t>
      </w:r>
    </w:p>
    <w:p w14:paraId="4753168D" w14:textId="77777777" w:rsidR="004B3C4F" w:rsidRPr="00067EC7" w:rsidRDefault="004B3C4F" w:rsidP="004C6661">
      <w:pPr>
        <w:pStyle w:val="a4"/>
        <w:numPr>
          <w:ilvl w:val="0"/>
          <w:numId w:val="17"/>
        </w:num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>автоматическое назначение полномочий пользователям в защищаемых информационных системах в соответствии с утвержденными запросами прав доступа.</w:t>
      </w:r>
    </w:p>
    <w:p w14:paraId="373C2AD6" w14:textId="77777777" w:rsidR="004C6661" w:rsidRDefault="004C6661" w:rsidP="004C6661">
      <w:pPr>
        <w:pStyle w:val="3"/>
        <w:numPr>
          <w:ilvl w:val="0"/>
          <w:numId w:val="0"/>
        </w:numPr>
        <w:spacing w:before="40" w:after="40"/>
        <w:ind w:left="720" w:hanging="720"/>
        <w:rPr>
          <w:rFonts w:ascii="Times New Roman" w:hAnsi="Times New Roman" w:cs="Times New Roman"/>
          <w:b/>
          <w:sz w:val="24"/>
          <w:szCs w:val="24"/>
        </w:rPr>
      </w:pPr>
    </w:p>
    <w:p w14:paraId="0435D305" w14:textId="24644F1F" w:rsidR="00805FDD" w:rsidRPr="00067EC7" w:rsidRDefault="00805FDD" w:rsidP="004C6661">
      <w:pPr>
        <w:pStyle w:val="3"/>
        <w:numPr>
          <w:ilvl w:val="0"/>
          <w:numId w:val="0"/>
        </w:numPr>
        <w:spacing w:before="40" w:after="40"/>
        <w:ind w:left="720" w:hanging="720"/>
        <w:rPr>
          <w:rFonts w:ascii="Times New Roman" w:hAnsi="Times New Roman" w:cs="Times New Roman"/>
          <w:b/>
          <w:sz w:val="24"/>
          <w:szCs w:val="24"/>
        </w:rPr>
      </w:pPr>
      <w:r w:rsidRPr="00067EC7">
        <w:rPr>
          <w:rFonts w:ascii="Times New Roman" w:hAnsi="Times New Roman" w:cs="Times New Roman"/>
          <w:b/>
          <w:sz w:val="24"/>
          <w:szCs w:val="24"/>
        </w:rPr>
        <w:t>4.7 Требования к режимам функционирования</w:t>
      </w:r>
    </w:p>
    <w:p w14:paraId="4115A427" w14:textId="145097B7" w:rsidR="007C3E9C" w:rsidRPr="00067EC7" w:rsidRDefault="007C3E9C" w:rsidP="004C6661">
      <w:p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 xml:space="preserve">Режимы функционирования </w:t>
      </w:r>
      <w:r w:rsidR="00805FDD" w:rsidRPr="00067EC7">
        <w:rPr>
          <w:rFonts w:ascii="Times New Roman" w:hAnsi="Times New Roman" w:cs="Times New Roman"/>
        </w:rPr>
        <w:t xml:space="preserve">Платформы </w:t>
      </w:r>
      <w:r w:rsidRPr="00067EC7">
        <w:rPr>
          <w:rFonts w:ascii="Times New Roman" w:hAnsi="Times New Roman" w:cs="Times New Roman"/>
        </w:rPr>
        <w:t>должны:</w:t>
      </w:r>
    </w:p>
    <w:p w14:paraId="76473871" w14:textId="1698EFFA" w:rsidR="007C3E9C" w:rsidRPr="00067EC7" w:rsidRDefault="007C3E9C" w:rsidP="004C6661">
      <w:pPr>
        <w:pStyle w:val="a4"/>
        <w:numPr>
          <w:ilvl w:val="0"/>
          <w:numId w:val="8"/>
        </w:num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>обеспечивать возможность круглосуточного функционирования СЗИ</w:t>
      </w:r>
      <w:r w:rsidR="00805FDD" w:rsidRPr="00067EC7">
        <w:rPr>
          <w:rFonts w:ascii="Times New Roman" w:hAnsi="Times New Roman" w:cs="Times New Roman"/>
        </w:rPr>
        <w:t xml:space="preserve"> Платформы</w:t>
      </w:r>
      <w:r w:rsidRPr="00067EC7">
        <w:rPr>
          <w:rFonts w:ascii="Times New Roman" w:hAnsi="Times New Roman" w:cs="Times New Roman"/>
        </w:rPr>
        <w:t>;</w:t>
      </w:r>
    </w:p>
    <w:p w14:paraId="254D43CF" w14:textId="2BDBABE9" w:rsidR="00F820F4" w:rsidRPr="00067EC7" w:rsidRDefault="007C3E9C" w:rsidP="004C6661">
      <w:pPr>
        <w:pStyle w:val="a4"/>
        <w:numPr>
          <w:ilvl w:val="0"/>
          <w:numId w:val="8"/>
        </w:num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>обеспечивать независимость функционирования</w:t>
      </w:r>
      <w:r w:rsidR="00805FDD" w:rsidRPr="00067EC7">
        <w:rPr>
          <w:rFonts w:ascii="Times New Roman" w:hAnsi="Times New Roman" w:cs="Times New Roman"/>
        </w:rPr>
        <w:t xml:space="preserve"> СЗИ</w:t>
      </w:r>
      <w:r w:rsidRPr="00067EC7">
        <w:rPr>
          <w:rFonts w:ascii="Times New Roman" w:hAnsi="Times New Roman" w:cs="Times New Roman"/>
        </w:rPr>
        <w:t xml:space="preserve"> от</w:t>
      </w:r>
      <w:r w:rsidR="00F820F4" w:rsidRPr="00067EC7">
        <w:rPr>
          <w:rFonts w:ascii="Times New Roman" w:hAnsi="Times New Roman" w:cs="Times New Roman"/>
        </w:rPr>
        <w:t xml:space="preserve"> </w:t>
      </w:r>
      <w:r w:rsidRPr="00067EC7">
        <w:rPr>
          <w:rFonts w:ascii="Times New Roman" w:hAnsi="Times New Roman" w:cs="Times New Roman"/>
        </w:rPr>
        <w:t xml:space="preserve">изменений в </w:t>
      </w:r>
      <w:r w:rsidR="00805FDD" w:rsidRPr="00067EC7">
        <w:rPr>
          <w:rFonts w:ascii="Times New Roman" w:hAnsi="Times New Roman" w:cs="Times New Roman"/>
        </w:rPr>
        <w:t>организационной</w:t>
      </w:r>
      <w:r w:rsidRPr="00067EC7">
        <w:rPr>
          <w:rFonts w:ascii="Times New Roman" w:hAnsi="Times New Roman" w:cs="Times New Roman"/>
        </w:rPr>
        <w:t xml:space="preserve"> структуре </w:t>
      </w:r>
      <w:r w:rsidR="00805FDD" w:rsidRPr="00067EC7">
        <w:rPr>
          <w:rFonts w:ascii="Times New Roman" w:hAnsi="Times New Roman" w:cs="Times New Roman"/>
        </w:rPr>
        <w:t>П</w:t>
      </w:r>
      <w:r w:rsidR="00F820F4" w:rsidRPr="00067EC7">
        <w:rPr>
          <w:rFonts w:ascii="Times New Roman" w:hAnsi="Times New Roman" w:cs="Times New Roman"/>
        </w:rPr>
        <w:t>латформы</w:t>
      </w:r>
      <w:r w:rsidRPr="00067EC7">
        <w:rPr>
          <w:rFonts w:ascii="Times New Roman" w:hAnsi="Times New Roman" w:cs="Times New Roman"/>
        </w:rPr>
        <w:t xml:space="preserve"> при сохранении состава</w:t>
      </w:r>
      <w:r w:rsidR="00F820F4" w:rsidRPr="00067EC7">
        <w:rPr>
          <w:rFonts w:ascii="Times New Roman" w:hAnsi="Times New Roman" w:cs="Times New Roman"/>
        </w:rPr>
        <w:t xml:space="preserve"> </w:t>
      </w:r>
      <w:r w:rsidRPr="00067EC7">
        <w:rPr>
          <w:rFonts w:ascii="Times New Roman" w:hAnsi="Times New Roman" w:cs="Times New Roman"/>
        </w:rPr>
        <w:t>и содержания выполняемых функций;</w:t>
      </w:r>
    </w:p>
    <w:p w14:paraId="202F2050" w14:textId="77777777" w:rsidR="00F820F4" w:rsidRPr="00067EC7" w:rsidRDefault="007C3E9C" w:rsidP="004C6661">
      <w:pPr>
        <w:pStyle w:val="a4"/>
        <w:numPr>
          <w:ilvl w:val="0"/>
          <w:numId w:val="8"/>
        </w:num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>допускать настройку и изменение конфигурации средств защиты информации без</w:t>
      </w:r>
      <w:r w:rsidR="00F820F4" w:rsidRPr="00067EC7">
        <w:rPr>
          <w:rFonts w:ascii="Times New Roman" w:hAnsi="Times New Roman" w:cs="Times New Roman"/>
        </w:rPr>
        <w:t xml:space="preserve"> </w:t>
      </w:r>
      <w:r w:rsidRPr="00067EC7">
        <w:rPr>
          <w:rFonts w:ascii="Times New Roman" w:hAnsi="Times New Roman" w:cs="Times New Roman"/>
        </w:rPr>
        <w:t>перепрограммирования;</w:t>
      </w:r>
    </w:p>
    <w:p w14:paraId="4AF754CF" w14:textId="4D85FB1B" w:rsidR="00F820F4" w:rsidRPr="00067EC7" w:rsidRDefault="007C3E9C" w:rsidP="004C6661">
      <w:pPr>
        <w:pStyle w:val="a4"/>
        <w:numPr>
          <w:ilvl w:val="0"/>
          <w:numId w:val="8"/>
        </w:num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>обеспечивать возможность изменения настроек, политик и правил доступа</w:t>
      </w:r>
      <w:r w:rsidR="00F820F4" w:rsidRPr="00067EC7">
        <w:rPr>
          <w:rFonts w:ascii="Times New Roman" w:hAnsi="Times New Roman" w:cs="Times New Roman"/>
        </w:rPr>
        <w:t xml:space="preserve"> </w:t>
      </w:r>
      <w:r w:rsidRPr="00067EC7">
        <w:rPr>
          <w:rFonts w:ascii="Times New Roman" w:hAnsi="Times New Roman" w:cs="Times New Roman"/>
        </w:rPr>
        <w:t xml:space="preserve">пользователей к </w:t>
      </w:r>
      <w:r w:rsidR="00805FDD" w:rsidRPr="00067EC7">
        <w:rPr>
          <w:rFonts w:ascii="Times New Roman" w:hAnsi="Times New Roman" w:cs="Times New Roman"/>
        </w:rPr>
        <w:t>СЗИ</w:t>
      </w:r>
      <w:r w:rsidRPr="00067EC7">
        <w:rPr>
          <w:rFonts w:ascii="Times New Roman" w:hAnsi="Times New Roman" w:cs="Times New Roman"/>
        </w:rPr>
        <w:t xml:space="preserve"> при изменении ИТ-инфраструктуры,</w:t>
      </w:r>
      <w:r w:rsidR="00F820F4" w:rsidRPr="00067EC7">
        <w:rPr>
          <w:rFonts w:ascii="Times New Roman" w:hAnsi="Times New Roman" w:cs="Times New Roman"/>
        </w:rPr>
        <w:t xml:space="preserve"> </w:t>
      </w:r>
      <w:r w:rsidR="00D2744D" w:rsidRPr="00067EC7">
        <w:rPr>
          <w:rFonts w:ascii="Times New Roman" w:hAnsi="Times New Roman" w:cs="Times New Roman"/>
        </w:rPr>
        <w:t xml:space="preserve">изменении </w:t>
      </w:r>
      <w:r w:rsidRPr="00067EC7">
        <w:rPr>
          <w:rFonts w:ascii="Times New Roman" w:hAnsi="Times New Roman" w:cs="Times New Roman"/>
        </w:rPr>
        <w:t>регламентов обеспечения информационной безопасности;</w:t>
      </w:r>
    </w:p>
    <w:p w14:paraId="0D7D6870" w14:textId="166A5CCC" w:rsidR="007C3E9C" w:rsidRPr="00067EC7" w:rsidRDefault="007C3E9C" w:rsidP="004C6661">
      <w:pPr>
        <w:pStyle w:val="a4"/>
        <w:numPr>
          <w:ilvl w:val="0"/>
          <w:numId w:val="8"/>
        </w:num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 xml:space="preserve">обеспечивать возможность выявления причин неисправности, используя функции </w:t>
      </w:r>
      <w:proofErr w:type="spellStart"/>
      <w:r w:rsidRPr="00067EC7">
        <w:rPr>
          <w:rFonts w:ascii="Times New Roman" w:hAnsi="Times New Roman" w:cs="Times New Roman"/>
        </w:rPr>
        <w:t>журналирования</w:t>
      </w:r>
      <w:proofErr w:type="spellEnd"/>
      <w:r w:rsidRPr="00067EC7">
        <w:rPr>
          <w:rFonts w:ascii="Times New Roman" w:hAnsi="Times New Roman" w:cs="Times New Roman"/>
        </w:rPr>
        <w:t>.</w:t>
      </w:r>
    </w:p>
    <w:p w14:paraId="0976B363" w14:textId="1FF5131D" w:rsidR="00805FDD" w:rsidRDefault="00805FDD" w:rsidP="004C6661">
      <w:pPr>
        <w:pStyle w:val="a4"/>
        <w:spacing w:before="40" w:after="40" w:line="240" w:lineRule="auto"/>
        <w:jc w:val="both"/>
        <w:rPr>
          <w:rFonts w:ascii="Times New Roman" w:hAnsi="Times New Roman" w:cs="Times New Roman"/>
        </w:rPr>
      </w:pPr>
    </w:p>
    <w:p w14:paraId="17EB11A9" w14:textId="77777777" w:rsidR="004C6661" w:rsidRPr="00067EC7" w:rsidRDefault="004C6661" w:rsidP="004C6661">
      <w:pPr>
        <w:pStyle w:val="a4"/>
        <w:spacing w:before="40" w:after="40" w:line="240" w:lineRule="auto"/>
        <w:jc w:val="both"/>
        <w:rPr>
          <w:rFonts w:ascii="Times New Roman" w:hAnsi="Times New Roman" w:cs="Times New Roman"/>
        </w:rPr>
      </w:pPr>
    </w:p>
    <w:p w14:paraId="2D98C0F5" w14:textId="07AB9D55" w:rsidR="00805FDD" w:rsidRPr="00067EC7" w:rsidRDefault="00805FDD" w:rsidP="004C6661">
      <w:pPr>
        <w:spacing w:before="40" w:after="4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7E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4.8 Требования к показателям назначения</w:t>
      </w:r>
    </w:p>
    <w:p w14:paraId="19A979DB" w14:textId="7D7784F7" w:rsidR="00F820F4" w:rsidRPr="00067EC7" w:rsidRDefault="007C3E9C" w:rsidP="004C6661">
      <w:p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 xml:space="preserve">Архитектура СЗИ </w:t>
      </w:r>
      <w:r w:rsidR="00805FDD" w:rsidRPr="00067EC7">
        <w:rPr>
          <w:rFonts w:ascii="Times New Roman" w:hAnsi="Times New Roman" w:cs="Times New Roman"/>
        </w:rPr>
        <w:t xml:space="preserve">Платформы </w:t>
      </w:r>
      <w:r w:rsidR="00F820F4" w:rsidRPr="00067EC7">
        <w:rPr>
          <w:rFonts w:ascii="Times New Roman" w:hAnsi="Times New Roman" w:cs="Times New Roman"/>
        </w:rPr>
        <w:t xml:space="preserve">не </w:t>
      </w:r>
      <w:r w:rsidRPr="00067EC7">
        <w:rPr>
          <w:rFonts w:ascii="Times New Roman" w:hAnsi="Times New Roman" w:cs="Times New Roman"/>
        </w:rPr>
        <w:t>должна накладывать каких-либо ограничений на информац</w:t>
      </w:r>
      <w:r w:rsidR="00F820F4" w:rsidRPr="00067EC7">
        <w:rPr>
          <w:rFonts w:ascii="Times New Roman" w:hAnsi="Times New Roman" w:cs="Times New Roman"/>
        </w:rPr>
        <w:t xml:space="preserve">ионные технологии, используемые в </w:t>
      </w:r>
      <w:r w:rsidR="00805FDD" w:rsidRPr="00067EC7">
        <w:rPr>
          <w:rFonts w:ascii="Times New Roman" w:hAnsi="Times New Roman" w:cs="Times New Roman"/>
        </w:rPr>
        <w:t>П</w:t>
      </w:r>
      <w:r w:rsidR="00F820F4" w:rsidRPr="00067EC7">
        <w:rPr>
          <w:rFonts w:ascii="Times New Roman" w:hAnsi="Times New Roman" w:cs="Times New Roman"/>
        </w:rPr>
        <w:t>латформе</w:t>
      </w:r>
      <w:r w:rsidRPr="00067EC7">
        <w:rPr>
          <w:rFonts w:ascii="Times New Roman" w:hAnsi="Times New Roman" w:cs="Times New Roman"/>
        </w:rPr>
        <w:t>.</w:t>
      </w:r>
    </w:p>
    <w:p w14:paraId="15B48966" w14:textId="37E00B4C" w:rsidR="001F5A17" w:rsidRPr="00067EC7" w:rsidRDefault="007C3E9C" w:rsidP="004C6661">
      <w:p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>Архитектура СЗИ</w:t>
      </w:r>
      <w:r w:rsidR="00805FDD" w:rsidRPr="00067EC7">
        <w:rPr>
          <w:rFonts w:ascii="Times New Roman" w:hAnsi="Times New Roman" w:cs="Times New Roman"/>
        </w:rPr>
        <w:t xml:space="preserve"> Платформы </w:t>
      </w:r>
      <w:r w:rsidRPr="00067EC7">
        <w:rPr>
          <w:rFonts w:ascii="Times New Roman" w:hAnsi="Times New Roman" w:cs="Times New Roman"/>
        </w:rPr>
        <w:t>должна обеспечивать реализацию функций</w:t>
      </w:r>
      <w:r w:rsidR="00F820F4" w:rsidRPr="00067EC7">
        <w:rPr>
          <w:rFonts w:ascii="Times New Roman" w:hAnsi="Times New Roman" w:cs="Times New Roman"/>
        </w:rPr>
        <w:t xml:space="preserve"> защиты </w:t>
      </w:r>
      <w:r w:rsidRPr="00067EC7">
        <w:rPr>
          <w:rFonts w:ascii="Times New Roman" w:hAnsi="Times New Roman" w:cs="Times New Roman"/>
        </w:rPr>
        <w:t>информации на всех технологических этапах эксплуатации СЗИ, в том числе при</w:t>
      </w:r>
      <w:r w:rsidR="00F820F4" w:rsidRPr="00067EC7">
        <w:rPr>
          <w:rFonts w:ascii="Times New Roman" w:hAnsi="Times New Roman" w:cs="Times New Roman"/>
        </w:rPr>
        <w:t xml:space="preserve"> </w:t>
      </w:r>
      <w:r w:rsidRPr="00067EC7">
        <w:rPr>
          <w:rFonts w:ascii="Times New Roman" w:hAnsi="Times New Roman" w:cs="Times New Roman"/>
        </w:rPr>
        <w:t>проведении технического обслуживания и ремонта.</w:t>
      </w:r>
    </w:p>
    <w:p w14:paraId="19EA8ACD" w14:textId="77777777" w:rsidR="004C6661" w:rsidRDefault="004C6661" w:rsidP="004C6661">
      <w:pPr>
        <w:pStyle w:val="3"/>
        <w:numPr>
          <w:ilvl w:val="0"/>
          <w:numId w:val="0"/>
        </w:numPr>
        <w:spacing w:before="40" w:after="40"/>
        <w:ind w:left="720" w:hanging="720"/>
        <w:rPr>
          <w:rFonts w:ascii="Times New Roman" w:hAnsi="Times New Roman" w:cs="Times New Roman"/>
          <w:b/>
          <w:sz w:val="24"/>
          <w:szCs w:val="24"/>
        </w:rPr>
      </w:pPr>
    </w:p>
    <w:p w14:paraId="660380EC" w14:textId="4A938F3A" w:rsidR="00067EC7" w:rsidRPr="00067EC7" w:rsidRDefault="00067EC7" w:rsidP="004C6661">
      <w:pPr>
        <w:pStyle w:val="3"/>
        <w:numPr>
          <w:ilvl w:val="0"/>
          <w:numId w:val="0"/>
        </w:numPr>
        <w:spacing w:before="40" w:after="40"/>
        <w:ind w:left="720" w:hanging="720"/>
        <w:rPr>
          <w:rFonts w:ascii="Times New Roman" w:hAnsi="Times New Roman" w:cs="Times New Roman"/>
          <w:sz w:val="24"/>
          <w:szCs w:val="24"/>
        </w:rPr>
      </w:pPr>
      <w:r w:rsidRPr="00067EC7">
        <w:rPr>
          <w:rFonts w:ascii="Times New Roman" w:hAnsi="Times New Roman" w:cs="Times New Roman"/>
          <w:b/>
          <w:sz w:val="24"/>
          <w:szCs w:val="24"/>
        </w:rPr>
        <w:t>4.9 Требования к надежности</w:t>
      </w:r>
    </w:p>
    <w:p w14:paraId="26BACE87" w14:textId="522C6D28" w:rsidR="007C3E9C" w:rsidRPr="00067EC7" w:rsidRDefault="00F820F4" w:rsidP="004C6661">
      <w:p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 xml:space="preserve">Аппаратно-программная инфраструктура для обеспечения информационной безопасности </w:t>
      </w:r>
      <w:r w:rsidR="00067EC7" w:rsidRPr="00067EC7">
        <w:rPr>
          <w:rFonts w:ascii="Times New Roman" w:hAnsi="Times New Roman" w:cs="Times New Roman"/>
        </w:rPr>
        <w:t>П</w:t>
      </w:r>
      <w:r w:rsidRPr="00067EC7">
        <w:rPr>
          <w:rFonts w:ascii="Times New Roman" w:hAnsi="Times New Roman" w:cs="Times New Roman"/>
        </w:rPr>
        <w:t xml:space="preserve">латформы </w:t>
      </w:r>
      <w:r w:rsidR="00455F96" w:rsidRPr="00067EC7">
        <w:rPr>
          <w:rFonts w:ascii="Times New Roman" w:hAnsi="Times New Roman" w:cs="Times New Roman"/>
        </w:rPr>
        <w:t>должна</w:t>
      </w:r>
      <w:r w:rsidRPr="00067EC7">
        <w:rPr>
          <w:rFonts w:ascii="Times New Roman" w:hAnsi="Times New Roman" w:cs="Times New Roman"/>
        </w:rPr>
        <w:t xml:space="preserve"> </w:t>
      </w:r>
      <w:r w:rsidR="007C3E9C" w:rsidRPr="00067EC7">
        <w:rPr>
          <w:rFonts w:ascii="Times New Roman" w:hAnsi="Times New Roman" w:cs="Times New Roman"/>
        </w:rPr>
        <w:t>быть</w:t>
      </w:r>
      <w:r w:rsidRPr="00067EC7">
        <w:rPr>
          <w:rFonts w:ascii="Times New Roman" w:hAnsi="Times New Roman" w:cs="Times New Roman"/>
        </w:rPr>
        <w:t xml:space="preserve"> </w:t>
      </w:r>
      <w:r w:rsidR="007C3E9C" w:rsidRPr="00067EC7">
        <w:rPr>
          <w:rFonts w:ascii="Times New Roman" w:hAnsi="Times New Roman" w:cs="Times New Roman"/>
        </w:rPr>
        <w:t>рассчитаны</w:t>
      </w:r>
      <w:r w:rsidRPr="00067EC7">
        <w:rPr>
          <w:rFonts w:ascii="Times New Roman" w:hAnsi="Times New Roman" w:cs="Times New Roman"/>
        </w:rPr>
        <w:t xml:space="preserve"> </w:t>
      </w:r>
      <w:r w:rsidR="007C3E9C" w:rsidRPr="00067EC7">
        <w:rPr>
          <w:rFonts w:ascii="Times New Roman" w:hAnsi="Times New Roman" w:cs="Times New Roman"/>
        </w:rPr>
        <w:t>для</w:t>
      </w:r>
      <w:r w:rsidRPr="00067EC7">
        <w:rPr>
          <w:rFonts w:ascii="Times New Roman" w:hAnsi="Times New Roman" w:cs="Times New Roman"/>
        </w:rPr>
        <w:t xml:space="preserve"> функционирования в </w:t>
      </w:r>
      <w:r w:rsidR="007C3E9C" w:rsidRPr="00067EC7">
        <w:rPr>
          <w:rFonts w:ascii="Times New Roman" w:hAnsi="Times New Roman" w:cs="Times New Roman"/>
        </w:rPr>
        <w:t>режиме круглосуточной работы и позволять осуществлять выполнение</w:t>
      </w:r>
      <w:r w:rsidRPr="00067EC7">
        <w:rPr>
          <w:rFonts w:ascii="Times New Roman" w:hAnsi="Times New Roman" w:cs="Times New Roman"/>
        </w:rPr>
        <w:t xml:space="preserve"> </w:t>
      </w:r>
      <w:r w:rsidR="007C3E9C" w:rsidRPr="00067EC7">
        <w:rPr>
          <w:rFonts w:ascii="Times New Roman" w:hAnsi="Times New Roman" w:cs="Times New Roman"/>
        </w:rPr>
        <w:t>процедур резервирования и восстановления системы после сбоев.</w:t>
      </w:r>
    </w:p>
    <w:p w14:paraId="68EDD14A" w14:textId="77777777" w:rsidR="004C6661" w:rsidRDefault="004C6661" w:rsidP="004C6661">
      <w:pPr>
        <w:pStyle w:val="3"/>
        <w:numPr>
          <w:ilvl w:val="0"/>
          <w:numId w:val="0"/>
        </w:numPr>
        <w:spacing w:before="40" w:after="40"/>
        <w:ind w:left="720" w:hanging="720"/>
        <w:rPr>
          <w:rFonts w:ascii="Times New Roman" w:hAnsi="Times New Roman" w:cs="Times New Roman"/>
          <w:b/>
          <w:sz w:val="24"/>
          <w:szCs w:val="24"/>
        </w:rPr>
      </w:pPr>
    </w:p>
    <w:p w14:paraId="52B14CD5" w14:textId="2C919AD6" w:rsidR="00067EC7" w:rsidRPr="00067EC7" w:rsidRDefault="00067EC7" w:rsidP="004C6661">
      <w:pPr>
        <w:pStyle w:val="3"/>
        <w:numPr>
          <w:ilvl w:val="0"/>
          <w:numId w:val="0"/>
        </w:numPr>
        <w:spacing w:before="40" w:after="40"/>
        <w:ind w:left="720" w:hanging="720"/>
        <w:rPr>
          <w:rFonts w:ascii="Times New Roman" w:hAnsi="Times New Roman" w:cs="Times New Roman"/>
          <w:b/>
          <w:sz w:val="24"/>
          <w:szCs w:val="24"/>
        </w:rPr>
      </w:pPr>
      <w:r w:rsidRPr="00067EC7">
        <w:rPr>
          <w:rFonts w:ascii="Times New Roman" w:hAnsi="Times New Roman" w:cs="Times New Roman"/>
          <w:b/>
          <w:sz w:val="24"/>
          <w:szCs w:val="24"/>
        </w:rPr>
        <w:t>4.10 Требования к безопасности</w:t>
      </w:r>
    </w:p>
    <w:p w14:paraId="623205B0" w14:textId="4352DE5D" w:rsidR="007C3E9C" w:rsidRPr="00067EC7" w:rsidRDefault="007C3E9C" w:rsidP="004C6661">
      <w:p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>Размещение и монтаж используемых</w:t>
      </w:r>
      <w:r w:rsidR="00F820F4" w:rsidRPr="00067EC7">
        <w:rPr>
          <w:rFonts w:ascii="Times New Roman" w:hAnsi="Times New Roman" w:cs="Times New Roman"/>
        </w:rPr>
        <w:t xml:space="preserve"> аппаратно-программных средств для обеспечения информационной безопасности </w:t>
      </w:r>
      <w:r w:rsidR="00067EC7" w:rsidRPr="00067EC7">
        <w:rPr>
          <w:rFonts w:ascii="Times New Roman" w:hAnsi="Times New Roman" w:cs="Times New Roman"/>
        </w:rPr>
        <w:t>П</w:t>
      </w:r>
      <w:r w:rsidR="00F820F4" w:rsidRPr="00067EC7">
        <w:rPr>
          <w:rFonts w:ascii="Times New Roman" w:hAnsi="Times New Roman" w:cs="Times New Roman"/>
        </w:rPr>
        <w:t xml:space="preserve">латформы </w:t>
      </w:r>
      <w:r w:rsidRPr="00067EC7">
        <w:rPr>
          <w:rFonts w:ascii="Times New Roman" w:hAnsi="Times New Roman" w:cs="Times New Roman"/>
        </w:rPr>
        <w:t>должны производиться в</w:t>
      </w:r>
      <w:r w:rsidR="00F820F4" w:rsidRPr="00067EC7">
        <w:rPr>
          <w:rFonts w:ascii="Times New Roman" w:hAnsi="Times New Roman" w:cs="Times New Roman"/>
        </w:rPr>
        <w:t xml:space="preserve"> </w:t>
      </w:r>
      <w:r w:rsidRPr="00067EC7">
        <w:rPr>
          <w:rFonts w:ascii="Times New Roman" w:hAnsi="Times New Roman" w:cs="Times New Roman"/>
        </w:rPr>
        <w:t>строгом соответствии с требованиями, установленными предприятиями-изготовителями этих</w:t>
      </w:r>
      <w:r w:rsidR="00F820F4" w:rsidRPr="00067EC7">
        <w:rPr>
          <w:rFonts w:ascii="Times New Roman" w:hAnsi="Times New Roman" w:cs="Times New Roman"/>
        </w:rPr>
        <w:t xml:space="preserve"> </w:t>
      </w:r>
      <w:r w:rsidRPr="00067EC7">
        <w:rPr>
          <w:rFonts w:ascii="Times New Roman" w:hAnsi="Times New Roman" w:cs="Times New Roman"/>
        </w:rPr>
        <w:t>технических средств.</w:t>
      </w:r>
    </w:p>
    <w:p w14:paraId="34111F28" w14:textId="77777777" w:rsidR="00F820F4" w:rsidRPr="00067EC7" w:rsidRDefault="007C3E9C" w:rsidP="004C6661">
      <w:p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>Размещение оборудования на штатных местах должно обеспечивать его безопасное</w:t>
      </w:r>
      <w:r w:rsidR="00F820F4" w:rsidRPr="00067EC7">
        <w:rPr>
          <w:rFonts w:ascii="Times New Roman" w:hAnsi="Times New Roman" w:cs="Times New Roman"/>
        </w:rPr>
        <w:t xml:space="preserve"> </w:t>
      </w:r>
      <w:r w:rsidRPr="00067EC7">
        <w:rPr>
          <w:rFonts w:ascii="Times New Roman" w:hAnsi="Times New Roman" w:cs="Times New Roman"/>
        </w:rPr>
        <w:t>обслуживание и эксплуатацию.</w:t>
      </w:r>
    </w:p>
    <w:p w14:paraId="0FE522CB" w14:textId="77777777" w:rsidR="00F820F4" w:rsidRPr="00067EC7" w:rsidRDefault="007C3E9C" w:rsidP="004C6661">
      <w:p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>В нормальных условиях технические средства и отдельные блоки не должны терять</w:t>
      </w:r>
      <w:r w:rsidR="00F820F4" w:rsidRPr="00067EC7">
        <w:rPr>
          <w:rFonts w:ascii="Times New Roman" w:hAnsi="Times New Roman" w:cs="Times New Roman"/>
        </w:rPr>
        <w:t xml:space="preserve"> </w:t>
      </w:r>
      <w:r w:rsidRPr="00067EC7">
        <w:rPr>
          <w:rFonts w:ascii="Times New Roman" w:hAnsi="Times New Roman" w:cs="Times New Roman"/>
        </w:rPr>
        <w:t>физическую устойчивость в такой степени, чтобы подвергать опасности пользователей и</w:t>
      </w:r>
      <w:r w:rsidR="00F820F4" w:rsidRPr="00067EC7">
        <w:rPr>
          <w:rFonts w:ascii="Times New Roman" w:hAnsi="Times New Roman" w:cs="Times New Roman"/>
        </w:rPr>
        <w:t xml:space="preserve"> </w:t>
      </w:r>
      <w:r w:rsidRPr="00067EC7">
        <w:rPr>
          <w:rFonts w:ascii="Times New Roman" w:hAnsi="Times New Roman" w:cs="Times New Roman"/>
        </w:rPr>
        <w:t>обслуживающий персонал.</w:t>
      </w:r>
    </w:p>
    <w:p w14:paraId="64747061" w14:textId="77777777" w:rsidR="00455F96" w:rsidRPr="00067EC7" w:rsidRDefault="007C3E9C" w:rsidP="004C6661">
      <w:p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>Конструкция технических средств должна ограничить опасность возникновения пожара</w:t>
      </w:r>
      <w:r w:rsidR="00455F96" w:rsidRPr="00067EC7">
        <w:rPr>
          <w:rFonts w:ascii="Times New Roman" w:hAnsi="Times New Roman" w:cs="Times New Roman"/>
        </w:rPr>
        <w:t xml:space="preserve"> или </w:t>
      </w:r>
      <w:r w:rsidRPr="00067EC7">
        <w:rPr>
          <w:rFonts w:ascii="Times New Roman" w:hAnsi="Times New Roman" w:cs="Times New Roman"/>
        </w:rPr>
        <w:t>поражения электрическим током в результате электрических или механических перегрузок,</w:t>
      </w:r>
      <w:r w:rsidR="00455F96" w:rsidRPr="00067EC7">
        <w:rPr>
          <w:rFonts w:ascii="Times New Roman" w:hAnsi="Times New Roman" w:cs="Times New Roman"/>
        </w:rPr>
        <w:t xml:space="preserve"> </w:t>
      </w:r>
      <w:r w:rsidRPr="00067EC7">
        <w:rPr>
          <w:rFonts w:ascii="Times New Roman" w:hAnsi="Times New Roman" w:cs="Times New Roman"/>
        </w:rPr>
        <w:t>отказов, ненормальной работы или ошибок в эксплуатации.</w:t>
      </w:r>
    </w:p>
    <w:p w14:paraId="620820A3" w14:textId="77777777" w:rsidR="007C3E9C" w:rsidRPr="00067EC7" w:rsidRDefault="00455F96" w:rsidP="004C6661">
      <w:p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 xml:space="preserve">Технические средства </w:t>
      </w:r>
      <w:r w:rsidR="007C3E9C" w:rsidRPr="00067EC7">
        <w:rPr>
          <w:rFonts w:ascii="Times New Roman" w:hAnsi="Times New Roman" w:cs="Times New Roman"/>
        </w:rPr>
        <w:t>должны</w:t>
      </w:r>
      <w:r w:rsidRPr="00067EC7">
        <w:rPr>
          <w:rFonts w:ascii="Times New Roman" w:hAnsi="Times New Roman" w:cs="Times New Roman"/>
        </w:rPr>
        <w:t xml:space="preserve"> </w:t>
      </w:r>
      <w:r w:rsidR="007C3E9C" w:rsidRPr="00067EC7">
        <w:rPr>
          <w:rFonts w:ascii="Times New Roman" w:hAnsi="Times New Roman" w:cs="Times New Roman"/>
        </w:rPr>
        <w:t>обеспечивать защиту</w:t>
      </w:r>
      <w:r w:rsidRPr="00067EC7">
        <w:rPr>
          <w:rFonts w:ascii="Times New Roman" w:hAnsi="Times New Roman" w:cs="Times New Roman"/>
        </w:rPr>
        <w:t xml:space="preserve"> </w:t>
      </w:r>
      <w:r w:rsidR="007C3E9C" w:rsidRPr="00067EC7">
        <w:rPr>
          <w:rFonts w:ascii="Times New Roman" w:hAnsi="Times New Roman" w:cs="Times New Roman"/>
        </w:rPr>
        <w:t>пользователей и обслуживающий персонал от поражения электрическим током.</w:t>
      </w:r>
    </w:p>
    <w:p w14:paraId="6CD90087" w14:textId="77777777" w:rsidR="007C3E9C" w:rsidRPr="00067EC7" w:rsidRDefault="007C3E9C" w:rsidP="004C6661">
      <w:p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>Значения вредных факторов производственной среды и трудового процесса при работе с</w:t>
      </w:r>
      <w:r w:rsidR="00455F96" w:rsidRPr="00067EC7">
        <w:rPr>
          <w:rFonts w:ascii="Times New Roman" w:hAnsi="Times New Roman" w:cs="Times New Roman"/>
        </w:rPr>
        <w:t xml:space="preserve"> </w:t>
      </w:r>
      <w:r w:rsidRPr="00067EC7">
        <w:rPr>
          <w:rFonts w:ascii="Times New Roman" w:hAnsi="Times New Roman" w:cs="Times New Roman"/>
        </w:rPr>
        <w:t>техническими средствами (уровни электромагнитных полей, акустического шума, концентрация</w:t>
      </w:r>
      <w:r w:rsidR="00455F96" w:rsidRPr="00067EC7">
        <w:rPr>
          <w:rFonts w:ascii="Times New Roman" w:hAnsi="Times New Roman" w:cs="Times New Roman"/>
        </w:rPr>
        <w:t xml:space="preserve"> </w:t>
      </w:r>
      <w:r w:rsidRPr="00067EC7">
        <w:rPr>
          <w:rFonts w:ascii="Times New Roman" w:hAnsi="Times New Roman" w:cs="Times New Roman"/>
        </w:rPr>
        <w:t>вредных веществ в воздухе, мягкое рентгеновское излучение), оказывающих неблагоприятное</w:t>
      </w:r>
      <w:r w:rsidR="00455F96" w:rsidRPr="00067EC7">
        <w:rPr>
          <w:rFonts w:ascii="Times New Roman" w:hAnsi="Times New Roman" w:cs="Times New Roman"/>
        </w:rPr>
        <w:t xml:space="preserve"> </w:t>
      </w:r>
      <w:r w:rsidRPr="00067EC7">
        <w:rPr>
          <w:rFonts w:ascii="Times New Roman" w:hAnsi="Times New Roman" w:cs="Times New Roman"/>
        </w:rPr>
        <w:t>влияние на здоровье человека, не до</w:t>
      </w:r>
      <w:r w:rsidR="00455F96" w:rsidRPr="00067EC7">
        <w:rPr>
          <w:rFonts w:ascii="Times New Roman" w:hAnsi="Times New Roman" w:cs="Times New Roman"/>
        </w:rPr>
        <w:t>лжны превышать действующих норм.</w:t>
      </w:r>
    </w:p>
    <w:p w14:paraId="1F4783A8" w14:textId="77777777" w:rsidR="004C6661" w:rsidRDefault="004C6661" w:rsidP="004C6661">
      <w:pPr>
        <w:pStyle w:val="3"/>
        <w:numPr>
          <w:ilvl w:val="0"/>
          <w:numId w:val="0"/>
        </w:numPr>
        <w:spacing w:before="40" w:after="40"/>
        <w:ind w:left="720" w:hanging="720"/>
        <w:rPr>
          <w:rFonts w:ascii="Times New Roman" w:hAnsi="Times New Roman" w:cs="Times New Roman"/>
          <w:b/>
          <w:sz w:val="24"/>
          <w:szCs w:val="24"/>
        </w:rPr>
      </w:pPr>
    </w:p>
    <w:p w14:paraId="33E43469" w14:textId="6000F1C2" w:rsidR="00067EC7" w:rsidRPr="00067EC7" w:rsidRDefault="00067EC7" w:rsidP="004C6661">
      <w:pPr>
        <w:pStyle w:val="3"/>
        <w:numPr>
          <w:ilvl w:val="0"/>
          <w:numId w:val="0"/>
        </w:numPr>
        <w:spacing w:before="40" w:after="40"/>
        <w:ind w:left="720" w:hanging="720"/>
        <w:rPr>
          <w:rFonts w:ascii="Times New Roman" w:hAnsi="Times New Roman" w:cs="Times New Roman"/>
          <w:b/>
          <w:sz w:val="24"/>
          <w:szCs w:val="24"/>
        </w:rPr>
      </w:pPr>
      <w:r w:rsidRPr="00067EC7">
        <w:rPr>
          <w:rFonts w:ascii="Times New Roman" w:hAnsi="Times New Roman" w:cs="Times New Roman"/>
          <w:b/>
          <w:sz w:val="24"/>
          <w:szCs w:val="24"/>
        </w:rPr>
        <w:t>4.11 Требования к патентной чистоте</w:t>
      </w:r>
    </w:p>
    <w:p w14:paraId="0DADEFD8" w14:textId="14FF3FC6" w:rsidR="007C3E9C" w:rsidRPr="00067EC7" w:rsidRDefault="007C3E9C" w:rsidP="004C6661">
      <w:p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 xml:space="preserve">При модернизации </w:t>
      </w:r>
      <w:r w:rsidR="00455F96" w:rsidRPr="00067EC7">
        <w:rPr>
          <w:rFonts w:ascii="Times New Roman" w:hAnsi="Times New Roman" w:cs="Times New Roman"/>
        </w:rPr>
        <w:t xml:space="preserve">аппаратно-программных средств для обеспечения информационной безопасности </w:t>
      </w:r>
      <w:r w:rsidR="00067EC7" w:rsidRPr="00067EC7">
        <w:rPr>
          <w:rFonts w:ascii="Times New Roman" w:hAnsi="Times New Roman" w:cs="Times New Roman"/>
        </w:rPr>
        <w:t>П</w:t>
      </w:r>
      <w:r w:rsidR="00455F96" w:rsidRPr="00067EC7">
        <w:rPr>
          <w:rFonts w:ascii="Times New Roman" w:hAnsi="Times New Roman" w:cs="Times New Roman"/>
        </w:rPr>
        <w:t>латформы</w:t>
      </w:r>
      <w:r w:rsidR="00067EC7" w:rsidRPr="00067EC7">
        <w:rPr>
          <w:rFonts w:ascii="Times New Roman" w:hAnsi="Times New Roman" w:cs="Times New Roman"/>
        </w:rPr>
        <w:t xml:space="preserve"> </w:t>
      </w:r>
      <w:r w:rsidR="00455F96" w:rsidRPr="00067EC7">
        <w:rPr>
          <w:rFonts w:ascii="Times New Roman" w:hAnsi="Times New Roman" w:cs="Times New Roman"/>
        </w:rPr>
        <w:t>должны соблюдаться авторские права</w:t>
      </w:r>
      <w:r w:rsidRPr="00067EC7">
        <w:rPr>
          <w:rFonts w:ascii="Times New Roman" w:hAnsi="Times New Roman" w:cs="Times New Roman"/>
        </w:rPr>
        <w:t>.</w:t>
      </w:r>
    </w:p>
    <w:p w14:paraId="64D6F38E" w14:textId="77777777" w:rsidR="007C3E9C" w:rsidRPr="00067EC7" w:rsidRDefault="007C3E9C" w:rsidP="004C6661">
      <w:p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>При</w:t>
      </w:r>
      <w:r w:rsidR="00455F96" w:rsidRPr="00067EC7">
        <w:rPr>
          <w:rFonts w:ascii="Times New Roman" w:hAnsi="Times New Roman" w:cs="Times New Roman"/>
        </w:rPr>
        <w:t xml:space="preserve"> </w:t>
      </w:r>
      <w:r w:rsidRPr="00067EC7">
        <w:rPr>
          <w:rFonts w:ascii="Times New Roman" w:hAnsi="Times New Roman" w:cs="Times New Roman"/>
        </w:rPr>
        <w:t>поставке</w:t>
      </w:r>
      <w:r w:rsidR="00455F96" w:rsidRPr="00067EC7">
        <w:rPr>
          <w:rFonts w:ascii="Times New Roman" w:hAnsi="Times New Roman" w:cs="Times New Roman"/>
        </w:rPr>
        <w:t xml:space="preserve"> </w:t>
      </w:r>
      <w:r w:rsidRPr="00067EC7">
        <w:rPr>
          <w:rFonts w:ascii="Times New Roman" w:hAnsi="Times New Roman" w:cs="Times New Roman"/>
        </w:rPr>
        <w:t>программного</w:t>
      </w:r>
      <w:r w:rsidR="00455F96" w:rsidRPr="00067EC7">
        <w:rPr>
          <w:rFonts w:ascii="Times New Roman" w:hAnsi="Times New Roman" w:cs="Times New Roman"/>
        </w:rPr>
        <w:t xml:space="preserve"> </w:t>
      </w:r>
      <w:r w:rsidRPr="00067EC7">
        <w:rPr>
          <w:rFonts w:ascii="Times New Roman" w:hAnsi="Times New Roman" w:cs="Times New Roman"/>
        </w:rPr>
        <w:t>обеспечения</w:t>
      </w:r>
      <w:r w:rsidR="00455F96" w:rsidRPr="00067EC7">
        <w:rPr>
          <w:rFonts w:ascii="Times New Roman" w:hAnsi="Times New Roman" w:cs="Times New Roman"/>
        </w:rPr>
        <w:t xml:space="preserve"> </w:t>
      </w:r>
      <w:r w:rsidRPr="00067EC7">
        <w:rPr>
          <w:rFonts w:ascii="Times New Roman" w:hAnsi="Times New Roman" w:cs="Times New Roman"/>
        </w:rPr>
        <w:t>должны</w:t>
      </w:r>
      <w:r w:rsidR="00455F96" w:rsidRPr="00067EC7">
        <w:rPr>
          <w:rFonts w:ascii="Times New Roman" w:hAnsi="Times New Roman" w:cs="Times New Roman"/>
        </w:rPr>
        <w:t xml:space="preserve"> </w:t>
      </w:r>
      <w:r w:rsidRPr="00067EC7">
        <w:rPr>
          <w:rFonts w:ascii="Times New Roman" w:hAnsi="Times New Roman" w:cs="Times New Roman"/>
        </w:rPr>
        <w:t>быть</w:t>
      </w:r>
      <w:r w:rsidR="00455F96" w:rsidRPr="00067EC7">
        <w:rPr>
          <w:rFonts w:ascii="Times New Roman" w:hAnsi="Times New Roman" w:cs="Times New Roman"/>
        </w:rPr>
        <w:t xml:space="preserve"> </w:t>
      </w:r>
      <w:r w:rsidRPr="00067EC7">
        <w:rPr>
          <w:rFonts w:ascii="Times New Roman" w:hAnsi="Times New Roman" w:cs="Times New Roman"/>
        </w:rPr>
        <w:t>выполнены</w:t>
      </w:r>
      <w:r w:rsidR="00455F96" w:rsidRPr="00067EC7">
        <w:rPr>
          <w:rFonts w:ascii="Times New Roman" w:hAnsi="Times New Roman" w:cs="Times New Roman"/>
        </w:rPr>
        <w:t xml:space="preserve"> </w:t>
      </w:r>
      <w:r w:rsidRPr="00067EC7">
        <w:rPr>
          <w:rFonts w:ascii="Times New Roman" w:hAnsi="Times New Roman" w:cs="Times New Roman"/>
        </w:rPr>
        <w:t>требования</w:t>
      </w:r>
      <w:r w:rsidR="00455F96" w:rsidRPr="00067EC7">
        <w:rPr>
          <w:rFonts w:ascii="Times New Roman" w:hAnsi="Times New Roman" w:cs="Times New Roman"/>
        </w:rPr>
        <w:t xml:space="preserve"> </w:t>
      </w:r>
      <w:r w:rsidRPr="00067EC7">
        <w:rPr>
          <w:rFonts w:ascii="Times New Roman" w:hAnsi="Times New Roman" w:cs="Times New Roman"/>
        </w:rPr>
        <w:t>в части передачи неисключительной лицензии.</w:t>
      </w:r>
    </w:p>
    <w:p w14:paraId="254A705F" w14:textId="77777777" w:rsidR="007C3E9C" w:rsidRPr="00067EC7" w:rsidRDefault="007C3E9C" w:rsidP="004C6661">
      <w:p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>Выполнение требований по обеспечению лицензионной чистоты программного обеспечения,</w:t>
      </w:r>
      <w:r w:rsidR="00455F96" w:rsidRPr="00067EC7">
        <w:rPr>
          <w:rFonts w:ascii="Times New Roman" w:hAnsi="Times New Roman" w:cs="Times New Roman"/>
        </w:rPr>
        <w:t xml:space="preserve"> </w:t>
      </w:r>
      <w:r w:rsidRPr="00067EC7">
        <w:rPr>
          <w:rFonts w:ascii="Times New Roman" w:hAnsi="Times New Roman" w:cs="Times New Roman"/>
        </w:rPr>
        <w:t xml:space="preserve">обеспечивается </w:t>
      </w:r>
      <w:r w:rsidR="00455F96" w:rsidRPr="00067EC7">
        <w:rPr>
          <w:rFonts w:ascii="Times New Roman" w:hAnsi="Times New Roman" w:cs="Times New Roman"/>
        </w:rPr>
        <w:t>разработчиком цифровой платформы КООМЕТ</w:t>
      </w:r>
      <w:r w:rsidRPr="00067EC7">
        <w:rPr>
          <w:rFonts w:ascii="Times New Roman" w:hAnsi="Times New Roman" w:cs="Times New Roman"/>
        </w:rPr>
        <w:t>.</w:t>
      </w:r>
    </w:p>
    <w:p w14:paraId="33C5A190" w14:textId="77777777" w:rsidR="0075634C" w:rsidRPr="00067EC7" w:rsidRDefault="00455F96" w:rsidP="004C6661">
      <w:p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>Программное обеспечение</w:t>
      </w:r>
      <w:r w:rsidR="007C3E9C" w:rsidRPr="00067EC7">
        <w:rPr>
          <w:rFonts w:ascii="Times New Roman" w:hAnsi="Times New Roman" w:cs="Times New Roman"/>
        </w:rPr>
        <w:t>, приобретаемое у сторонних</w:t>
      </w:r>
      <w:r w:rsidRPr="00067EC7">
        <w:rPr>
          <w:rFonts w:ascii="Times New Roman" w:hAnsi="Times New Roman" w:cs="Times New Roman"/>
        </w:rPr>
        <w:t xml:space="preserve"> </w:t>
      </w:r>
      <w:r w:rsidR="007C3E9C" w:rsidRPr="00067EC7">
        <w:rPr>
          <w:rFonts w:ascii="Times New Roman" w:hAnsi="Times New Roman" w:cs="Times New Roman"/>
        </w:rPr>
        <w:t>организаций, должны сопровождаться документацией, подтверждающей правомочность этих</w:t>
      </w:r>
      <w:r w:rsidRPr="00067EC7">
        <w:rPr>
          <w:rFonts w:ascii="Times New Roman" w:hAnsi="Times New Roman" w:cs="Times New Roman"/>
        </w:rPr>
        <w:t xml:space="preserve"> </w:t>
      </w:r>
      <w:r w:rsidR="007C3E9C" w:rsidRPr="00067EC7">
        <w:rPr>
          <w:rFonts w:ascii="Times New Roman" w:hAnsi="Times New Roman" w:cs="Times New Roman"/>
        </w:rPr>
        <w:t>организаций поставлять данную продукцию и сопровождаться лицензионным соглашением.</w:t>
      </w:r>
    </w:p>
    <w:p w14:paraId="11B11DD9" w14:textId="77777777" w:rsidR="004C6661" w:rsidRDefault="004C6661" w:rsidP="004C6661">
      <w:pPr>
        <w:pStyle w:val="3"/>
        <w:numPr>
          <w:ilvl w:val="0"/>
          <w:numId w:val="0"/>
        </w:numPr>
        <w:spacing w:before="40" w:after="40"/>
        <w:ind w:left="720" w:hanging="720"/>
        <w:rPr>
          <w:rFonts w:ascii="Times New Roman" w:hAnsi="Times New Roman" w:cs="Times New Roman"/>
          <w:b/>
          <w:sz w:val="24"/>
          <w:szCs w:val="24"/>
        </w:rPr>
      </w:pPr>
    </w:p>
    <w:p w14:paraId="367FF3AC" w14:textId="650BD32C" w:rsidR="00067EC7" w:rsidRPr="00067EC7" w:rsidRDefault="00067EC7" w:rsidP="004C6661">
      <w:pPr>
        <w:pStyle w:val="3"/>
        <w:numPr>
          <w:ilvl w:val="0"/>
          <w:numId w:val="0"/>
        </w:numPr>
        <w:spacing w:before="40" w:after="40"/>
        <w:ind w:left="720" w:hanging="720"/>
        <w:rPr>
          <w:rFonts w:ascii="Times New Roman" w:hAnsi="Times New Roman" w:cs="Times New Roman"/>
          <w:b/>
          <w:sz w:val="24"/>
          <w:szCs w:val="24"/>
        </w:rPr>
      </w:pPr>
      <w:r w:rsidRPr="00067EC7">
        <w:rPr>
          <w:rFonts w:ascii="Times New Roman" w:hAnsi="Times New Roman" w:cs="Times New Roman"/>
          <w:b/>
          <w:sz w:val="24"/>
          <w:szCs w:val="24"/>
        </w:rPr>
        <w:t>4.1</w:t>
      </w:r>
      <w:r w:rsidR="004C6661">
        <w:rPr>
          <w:rFonts w:ascii="Times New Roman" w:hAnsi="Times New Roman" w:cs="Times New Roman"/>
          <w:b/>
          <w:sz w:val="24"/>
          <w:szCs w:val="24"/>
        </w:rPr>
        <w:t>2</w:t>
      </w:r>
      <w:r w:rsidRPr="00067EC7">
        <w:rPr>
          <w:rFonts w:ascii="Times New Roman" w:hAnsi="Times New Roman" w:cs="Times New Roman"/>
          <w:b/>
          <w:sz w:val="24"/>
          <w:szCs w:val="24"/>
        </w:rPr>
        <w:t xml:space="preserve"> Требования по стандартизации и унификации</w:t>
      </w:r>
    </w:p>
    <w:p w14:paraId="3DA6A339" w14:textId="6B04EB8C" w:rsidR="007C3E9C" w:rsidRPr="00067EC7" w:rsidRDefault="007C3E9C" w:rsidP="004C6661">
      <w:p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>Решения по использ</w:t>
      </w:r>
      <w:r w:rsidR="0075634C" w:rsidRPr="00067EC7">
        <w:rPr>
          <w:rFonts w:ascii="Times New Roman" w:hAnsi="Times New Roman" w:cs="Times New Roman"/>
        </w:rPr>
        <w:t>ованию технических средств и</w:t>
      </w:r>
      <w:r w:rsidR="00067EC7" w:rsidRPr="00067EC7">
        <w:rPr>
          <w:rFonts w:ascii="Times New Roman" w:hAnsi="Times New Roman" w:cs="Times New Roman"/>
        </w:rPr>
        <w:t xml:space="preserve"> программного обеспечения </w:t>
      </w:r>
      <w:r w:rsidR="0075634C" w:rsidRPr="00067EC7">
        <w:rPr>
          <w:rFonts w:ascii="Times New Roman" w:hAnsi="Times New Roman" w:cs="Times New Roman"/>
        </w:rPr>
        <w:t xml:space="preserve">для обеспечения информационной безопасности </w:t>
      </w:r>
      <w:r w:rsidR="00067EC7" w:rsidRPr="00067EC7">
        <w:rPr>
          <w:rFonts w:ascii="Times New Roman" w:hAnsi="Times New Roman" w:cs="Times New Roman"/>
        </w:rPr>
        <w:t>П</w:t>
      </w:r>
      <w:r w:rsidR="0075634C" w:rsidRPr="00067EC7">
        <w:rPr>
          <w:rFonts w:ascii="Times New Roman" w:hAnsi="Times New Roman" w:cs="Times New Roman"/>
        </w:rPr>
        <w:t>латформы</w:t>
      </w:r>
      <w:r w:rsidR="00067EC7" w:rsidRPr="00067EC7">
        <w:rPr>
          <w:rFonts w:ascii="Times New Roman" w:hAnsi="Times New Roman" w:cs="Times New Roman"/>
        </w:rPr>
        <w:t xml:space="preserve"> </w:t>
      </w:r>
      <w:r w:rsidRPr="00067EC7">
        <w:rPr>
          <w:rFonts w:ascii="Times New Roman" w:hAnsi="Times New Roman" w:cs="Times New Roman"/>
        </w:rPr>
        <w:t>должны по возможности состоять из однотипных компонент в целях обеспечения снижения</w:t>
      </w:r>
      <w:r w:rsidR="0075634C" w:rsidRPr="00067EC7">
        <w:rPr>
          <w:rFonts w:ascii="Times New Roman" w:hAnsi="Times New Roman" w:cs="Times New Roman"/>
        </w:rPr>
        <w:t xml:space="preserve"> </w:t>
      </w:r>
      <w:r w:rsidRPr="00067EC7">
        <w:rPr>
          <w:rFonts w:ascii="Times New Roman" w:hAnsi="Times New Roman" w:cs="Times New Roman"/>
        </w:rPr>
        <w:t>расходов на обслуживание и ремонт, взаимозаменяемости используемых компонентов, удобства</w:t>
      </w:r>
      <w:r w:rsidR="0075634C" w:rsidRPr="00067EC7">
        <w:rPr>
          <w:rFonts w:ascii="Times New Roman" w:hAnsi="Times New Roman" w:cs="Times New Roman"/>
        </w:rPr>
        <w:t xml:space="preserve"> </w:t>
      </w:r>
      <w:r w:rsidRPr="00067EC7">
        <w:rPr>
          <w:rFonts w:ascii="Times New Roman" w:hAnsi="Times New Roman" w:cs="Times New Roman"/>
        </w:rPr>
        <w:t>эксплуатации.</w:t>
      </w:r>
    </w:p>
    <w:p w14:paraId="66AC4805" w14:textId="77777777" w:rsidR="004C6661" w:rsidRDefault="004C6661" w:rsidP="004C6661">
      <w:pPr>
        <w:pStyle w:val="3"/>
        <w:numPr>
          <w:ilvl w:val="0"/>
          <w:numId w:val="0"/>
        </w:numPr>
        <w:spacing w:before="40" w:after="40"/>
        <w:ind w:left="720" w:hanging="720"/>
        <w:rPr>
          <w:rFonts w:ascii="Times New Roman" w:hAnsi="Times New Roman" w:cs="Times New Roman"/>
          <w:b/>
          <w:sz w:val="24"/>
          <w:szCs w:val="24"/>
        </w:rPr>
      </w:pPr>
    </w:p>
    <w:p w14:paraId="4184AF69" w14:textId="3EAF5067" w:rsidR="00067EC7" w:rsidRPr="00067EC7" w:rsidRDefault="00067EC7" w:rsidP="004C6661">
      <w:pPr>
        <w:pStyle w:val="3"/>
        <w:numPr>
          <w:ilvl w:val="0"/>
          <w:numId w:val="0"/>
        </w:numPr>
        <w:spacing w:before="40" w:after="40"/>
        <w:ind w:left="720" w:hanging="720"/>
        <w:rPr>
          <w:rFonts w:ascii="Times New Roman" w:hAnsi="Times New Roman" w:cs="Times New Roman"/>
          <w:sz w:val="24"/>
          <w:szCs w:val="24"/>
        </w:rPr>
      </w:pPr>
      <w:r w:rsidRPr="00067EC7">
        <w:rPr>
          <w:rFonts w:ascii="Times New Roman" w:hAnsi="Times New Roman" w:cs="Times New Roman"/>
          <w:b/>
          <w:sz w:val="24"/>
          <w:szCs w:val="24"/>
        </w:rPr>
        <w:t>4.13 Требования к эксплуатации</w:t>
      </w:r>
    </w:p>
    <w:p w14:paraId="295C6200" w14:textId="5339D543" w:rsidR="00DB7BCD" w:rsidRDefault="007C3E9C" w:rsidP="004C6661">
      <w:pPr>
        <w:spacing w:before="40" w:after="40" w:line="240" w:lineRule="auto"/>
        <w:jc w:val="both"/>
        <w:rPr>
          <w:rFonts w:ascii="Times New Roman" w:hAnsi="Times New Roman" w:cs="Times New Roman"/>
        </w:rPr>
      </w:pPr>
      <w:r w:rsidRPr="00067EC7">
        <w:rPr>
          <w:rFonts w:ascii="Times New Roman" w:hAnsi="Times New Roman" w:cs="Times New Roman"/>
        </w:rPr>
        <w:t>Условия, режим эксплуатации, виды и периодичность обслуживания технических средств</w:t>
      </w:r>
      <w:r w:rsidR="0075634C" w:rsidRPr="00067EC7">
        <w:rPr>
          <w:rFonts w:ascii="Times New Roman" w:hAnsi="Times New Roman" w:cs="Times New Roman"/>
        </w:rPr>
        <w:t xml:space="preserve"> </w:t>
      </w:r>
      <w:r w:rsidRPr="00067EC7">
        <w:rPr>
          <w:rFonts w:ascii="Times New Roman" w:hAnsi="Times New Roman" w:cs="Times New Roman"/>
        </w:rPr>
        <w:t>определяются требованиями поставщиков технических средств и программного обеспечения.</w:t>
      </w:r>
    </w:p>
    <w:p w14:paraId="6CB73DE9" w14:textId="10D001B4" w:rsidR="004C6661" w:rsidRDefault="004C6661" w:rsidP="004C6661">
      <w:pPr>
        <w:spacing w:before="40" w:after="40" w:line="240" w:lineRule="auto"/>
        <w:jc w:val="both"/>
        <w:rPr>
          <w:rFonts w:ascii="Times New Roman" w:hAnsi="Times New Roman" w:cs="Times New Roman"/>
        </w:rPr>
      </w:pPr>
    </w:p>
    <w:p w14:paraId="16DE1A5A" w14:textId="1FC7C98C" w:rsidR="004C6661" w:rsidRPr="004C6661" w:rsidRDefault="004C6661" w:rsidP="004C6661">
      <w:pPr>
        <w:spacing w:before="40" w:after="40" w:line="240" w:lineRule="auto"/>
        <w:jc w:val="both"/>
        <w:rPr>
          <w:rFonts w:ascii="Times New Roman" w:hAnsi="Times New Roman" w:cs="Times New Roman"/>
        </w:rPr>
      </w:pPr>
    </w:p>
    <w:p w14:paraId="4DA58F32" w14:textId="77777777" w:rsidR="004C6661" w:rsidRPr="004C6661" w:rsidRDefault="004C6661" w:rsidP="004C6661">
      <w:pPr>
        <w:pStyle w:val="5"/>
        <w:numPr>
          <w:ilvl w:val="0"/>
          <w:numId w:val="0"/>
        </w:numPr>
        <w:spacing w:before="40" w:after="40"/>
        <w:jc w:val="center"/>
        <w:rPr>
          <w:rFonts w:ascii="Times New Roman" w:hAnsi="Times New Roman"/>
          <w:b w:val="0"/>
          <w:bCs w:val="0"/>
          <w:i w:val="0"/>
          <w:sz w:val="24"/>
          <w:szCs w:val="24"/>
        </w:rPr>
      </w:pPr>
      <w:r w:rsidRPr="004C6661">
        <w:rPr>
          <w:rFonts w:ascii="Times New Roman" w:hAnsi="Times New Roman"/>
          <w:i w:val="0"/>
          <w:sz w:val="24"/>
          <w:szCs w:val="24"/>
        </w:rPr>
        <w:t>ИНФОРМАЦИОННЫЕ ДАННЫЕ</w:t>
      </w:r>
    </w:p>
    <w:p w14:paraId="637349BA" w14:textId="77777777" w:rsidR="004C6661" w:rsidRPr="004C6661" w:rsidRDefault="004C6661" w:rsidP="004C6661">
      <w:pPr>
        <w:pStyle w:val="5"/>
        <w:numPr>
          <w:ilvl w:val="0"/>
          <w:numId w:val="0"/>
        </w:numPr>
        <w:spacing w:before="40" w:after="40"/>
        <w:jc w:val="center"/>
        <w:rPr>
          <w:rFonts w:ascii="Times New Roman" w:hAnsi="Times New Roman"/>
          <w:b w:val="0"/>
          <w:bCs w:val="0"/>
          <w:i w:val="0"/>
          <w:sz w:val="24"/>
          <w:szCs w:val="24"/>
        </w:rPr>
      </w:pPr>
    </w:p>
    <w:p w14:paraId="31CC2585" w14:textId="77777777" w:rsidR="004C6661" w:rsidRPr="004C6661" w:rsidRDefault="004C6661" w:rsidP="004C6661">
      <w:pPr>
        <w:pStyle w:val="5"/>
        <w:numPr>
          <w:ilvl w:val="0"/>
          <w:numId w:val="0"/>
        </w:numPr>
        <w:spacing w:before="40" w:after="4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  <w:r w:rsidRPr="004C6661">
        <w:rPr>
          <w:rFonts w:ascii="Times New Roman" w:hAnsi="Times New Roman"/>
          <w:i w:val="0"/>
          <w:sz w:val="24"/>
          <w:szCs w:val="24"/>
        </w:rPr>
        <w:t>Рекомендация CООМЕТ R/</w:t>
      </w:r>
      <w:r w:rsidRPr="004C6661">
        <w:rPr>
          <w:rFonts w:ascii="Times New Roman" w:hAnsi="Times New Roman"/>
          <w:i w:val="0"/>
          <w:sz w:val="24"/>
          <w:szCs w:val="24"/>
          <w:lang w:val="en-US"/>
        </w:rPr>
        <w:t>IT</w:t>
      </w:r>
      <w:r w:rsidRPr="004C6661">
        <w:rPr>
          <w:rFonts w:ascii="Times New Roman" w:hAnsi="Times New Roman"/>
          <w:i w:val="0"/>
          <w:sz w:val="24"/>
          <w:szCs w:val="24"/>
        </w:rPr>
        <w:t>/</w:t>
      </w:r>
      <w:r w:rsidRPr="004C6661">
        <w:rPr>
          <w:rFonts w:ascii="Times New Roman" w:hAnsi="Times New Roman"/>
          <w:i w:val="0"/>
          <w:sz w:val="24"/>
          <w:szCs w:val="24"/>
          <w:lang w:val="en-US"/>
        </w:rPr>
        <w:t>XX</w:t>
      </w:r>
      <w:r w:rsidRPr="004C6661">
        <w:rPr>
          <w:rFonts w:ascii="Times New Roman" w:hAnsi="Times New Roman"/>
          <w:i w:val="0"/>
          <w:sz w:val="24"/>
          <w:szCs w:val="24"/>
        </w:rPr>
        <w:t>:202</w:t>
      </w:r>
      <w:r w:rsidRPr="004C6661">
        <w:rPr>
          <w:rFonts w:ascii="Times New Roman" w:hAnsi="Times New Roman"/>
          <w:i w:val="0"/>
          <w:sz w:val="24"/>
          <w:szCs w:val="24"/>
          <w:lang w:val="en-US"/>
        </w:rPr>
        <w:t>Y</w:t>
      </w:r>
    </w:p>
    <w:p w14:paraId="7FC8272B" w14:textId="77777777" w:rsidR="004C6661" w:rsidRPr="004C6661" w:rsidRDefault="004C6661" w:rsidP="004C6661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14:paraId="3C93A43E" w14:textId="77777777" w:rsidR="004C6661" w:rsidRPr="004C6661" w:rsidRDefault="004C6661" w:rsidP="004C6661">
      <w:pPr>
        <w:spacing w:before="40" w:after="40" w:line="240" w:lineRule="auto"/>
        <w:jc w:val="both"/>
        <w:rPr>
          <w:rFonts w:ascii="Times New Roman" w:hAnsi="Times New Roman" w:cs="Times New Roman"/>
          <w:sz w:val="24"/>
        </w:rPr>
      </w:pPr>
    </w:p>
    <w:p w14:paraId="0710AFAD" w14:textId="2635B546" w:rsidR="004C6661" w:rsidRPr="004C6661" w:rsidRDefault="004C6661" w:rsidP="004C6661">
      <w:pPr>
        <w:numPr>
          <w:ilvl w:val="0"/>
          <w:numId w:val="20"/>
        </w:numPr>
        <w:tabs>
          <w:tab w:val="left" w:pos="426"/>
        </w:tabs>
        <w:spacing w:before="40" w:after="40" w:line="240" w:lineRule="auto"/>
        <w:ind w:left="426" w:firstLine="0"/>
        <w:rPr>
          <w:rFonts w:ascii="Times New Roman" w:hAnsi="Times New Roman" w:cs="Times New Roman"/>
          <w:sz w:val="24"/>
        </w:rPr>
      </w:pPr>
      <w:r w:rsidRPr="004C6661">
        <w:rPr>
          <w:rFonts w:ascii="Times New Roman" w:hAnsi="Times New Roman" w:cs="Times New Roman"/>
          <w:sz w:val="24"/>
        </w:rPr>
        <w:t>Координатор разработки: Целевая группа КООМЕТ по вопросам цифровой трансформации в области метрологии</w:t>
      </w:r>
      <w:r w:rsidRPr="004C6661">
        <w:rPr>
          <w:rFonts w:ascii="Times New Roman" w:hAnsi="Times New Roman" w:cs="Times New Roman"/>
          <w:i/>
          <w:iCs/>
          <w:sz w:val="24"/>
        </w:rPr>
        <w:t xml:space="preserve"> </w:t>
      </w:r>
      <w:r w:rsidRPr="004C6661">
        <w:rPr>
          <w:rFonts w:ascii="Times New Roman" w:hAnsi="Times New Roman" w:cs="Times New Roman"/>
          <w:iCs/>
          <w:sz w:val="24"/>
        </w:rPr>
        <w:t>(ЦГ-</w:t>
      </w:r>
      <w:proofErr w:type="spellStart"/>
      <w:r w:rsidRPr="004C6661">
        <w:rPr>
          <w:rFonts w:ascii="Times New Roman" w:hAnsi="Times New Roman" w:cs="Times New Roman"/>
          <w:iCs/>
          <w:sz w:val="24"/>
          <w:lang w:val="en-US"/>
        </w:rPr>
        <w:t>D</w:t>
      </w:r>
      <w:r w:rsidR="00DA59DA">
        <w:rPr>
          <w:rFonts w:ascii="Times New Roman" w:hAnsi="Times New Roman" w:cs="Times New Roman"/>
          <w:iCs/>
          <w:sz w:val="24"/>
          <w:lang w:val="en-US"/>
        </w:rPr>
        <w:t>i</w:t>
      </w:r>
      <w:bookmarkStart w:id="6" w:name="_GoBack"/>
      <w:bookmarkEnd w:id="6"/>
      <w:r w:rsidRPr="004C6661">
        <w:rPr>
          <w:rFonts w:ascii="Times New Roman" w:hAnsi="Times New Roman" w:cs="Times New Roman"/>
          <w:iCs/>
          <w:sz w:val="24"/>
          <w:lang w:val="en-US"/>
        </w:rPr>
        <w:t>gTr</w:t>
      </w:r>
      <w:proofErr w:type="spellEnd"/>
      <w:r w:rsidRPr="004C6661">
        <w:rPr>
          <w:rFonts w:ascii="Times New Roman" w:hAnsi="Times New Roman" w:cs="Times New Roman"/>
          <w:iCs/>
          <w:sz w:val="24"/>
        </w:rPr>
        <w:t>)</w:t>
      </w:r>
    </w:p>
    <w:p w14:paraId="26302876" w14:textId="77777777" w:rsidR="004C6661" w:rsidRPr="004C6661" w:rsidRDefault="004C6661" w:rsidP="004C6661">
      <w:pPr>
        <w:tabs>
          <w:tab w:val="left" w:pos="426"/>
        </w:tabs>
        <w:spacing w:before="40" w:after="40" w:line="240" w:lineRule="auto"/>
        <w:ind w:left="426"/>
        <w:jc w:val="both"/>
        <w:rPr>
          <w:rFonts w:ascii="Times New Roman" w:hAnsi="Times New Roman" w:cs="Times New Roman"/>
          <w:sz w:val="24"/>
        </w:rPr>
      </w:pPr>
    </w:p>
    <w:p w14:paraId="208CFB94" w14:textId="3D933886" w:rsidR="004C6661" w:rsidRPr="004C6661" w:rsidRDefault="004C6661" w:rsidP="004C6661">
      <w:pPr>
        <w:numPr>
          <w:ilvl w:val="0"/>
          <w:numId w:val="20"/>
        </w:numPr>
        <w:tabs>
          <w:tab w:val="left" w:pos="426"/>
        </w:tabs>
        <w:spacing w:before="40" w:after="40" w:line="240" w:lineRule="auto"/>
        <w:ind w:left="426" w:firstLine="0"/>
        <w:jc w:val="both"/>
        <w:rPr>
          <w:rFonts w:ascii="Times New Roman" w:hAnsi="Times New Roman" w:cs="Times New Roman"/>
          <w:iCs/>
          <w:sz w:val="24"/>
        </w:rPr>
      </w:pPr>
      <w:r w:rsidRPr="004C6661">
        <w:rPr>
          <w:rFonts w:ascii="Times New Roman" w:hAnsi="Times New Roman" w:cs="Times New Roman"/>
          <w:sz w:val="24"/>
        </w:rPr>
        <w:t xml:space="preserve">Тема КООМЕТ: </w:t>
      </w:r>
      <w:r w:rsidR="00121C89" w:rsidRPr="00121C89">
        <w:rPr>
          <w:rFonts w:ascii="Times New Roman" w:hAnsi="Times New Roman" w:cs="Times New Roman"/>
          <w:iCs/>
          <w:sz w:val="24"/>
        </w:rPr>
        <w:t>8</w:t>
      </w:r>
      <w:r w:rsidR="00121C89">
        <w:rPr>
          <w:rFonts w:ascii="Times New Roman" w:hAnsi="Times New Roman" w:cs="Times New Roman"/>
          <w:iCs/>
          <w:sz w:val="24"/>
          <w:lang w:val="en-US"/>
        </w:rPr>
        <w:t>89</w:t>
      </w:r>
      <w:r w:rsidRPr="004C6661">
        <w:rPr>
          <w:rFonts w:ascii="Times New Roman" w:hAnsi="Times New Roman" w:cs="Times New Roman"/>
          <w:iCs/>
          <w:sz w:val="24"/>
        </w:rPr>
        <w:t>/</w:t>
      </w:r>
      <w:r w:rsidRPr="004C6661">
        <w:rPr>
          <w:rFonts w:ascii="Times New Roman" w:hAnsi="Times New Roman" w:cs="Times New Roman"/>
          <w:iCs/>
          <w:sz w:val="24"/>
          <w:lang w:val="en-US"/>
        </w:rPr>
        <w:t>RU</w:t>
      </w:r>
      <w:r w:rsidRPr="004C6661">
        <w:rPr>
          <w:rFonts w:ascii="Times New Roman" w:hAnsi="Times New Roman" w:cs="Times New Roman"/>
          <w:iCs/>
          <w:sz w:val="24"/>
        </w:rPr>
        <w:t>/23 (координатор – Андрей Паньков, ВНИИМС, Россия, председатель ЦГ-</w:t>
      </w:r>
      <w:proofErr w:type="spellStart"/>
      <w:r w:rsidRPr="004C6661">
        <w:rPr>
          <w:rFonts w:ascii="Times New Roman" w:hAnsi="Times New Roman" w:cs="Times New Roman"/>
          <w:iCs/>
          <w:sz w:val="24"/>
          <w:lang w:val="en-US"/>
        </w:rPr>
        <w:t>DigTr</w:t>
      </w:r>
      <w:proofErr w:type="spellEnd"/>
      <w:r w:rsidRPr="004C6661">
        <w:rPr>
          <w:rFonts w:ascii="Times New Roman" w:hAnsi="Times New Roman" w:cs="Times New Roman"/>
          <w:iCs/>
          <w:sz w:val="24"/>
        </w:rPr>
        <w:t xml:space="preserve">) </w:t>
      </w:r>
    </w:p>
    <w:p w14:paraId="5B9C25E5" w14:textId="77777777" w:rsidR="004C6661" w:rsidRPr="004C6661" w:rsidRDefault="004C6661" w:rsidP="004C6661">
      <w:pPr>
        <w:tabs>
          <w:tab w:val="left" w:pos="426"/>
        </w:tabs>
        <w:spacing w:before="40" w:after="40" w:line="240" w:lineRule="auto"/>
        <w:ind w:left="426"/>
        <w:jc w:val="both"/>
        <w:rPr>
          <w:rFonts w:ascii="Times New Roman" w:hAnsi="Times New Roman" w:cs="Times New Roman"/>
          <w:sz w:val="24"/>
        </w:rPr>
      </w:pPr>
    </w:p>
    <w:p w14:paraId="1066A6D3" w14:textId="77777777" w:rsidR="004C6661" w:rsidRPr="004C6661" w:rsidRDefault="004C6661" w:rsidP="004C6661">
      <w:pPr>
        <w:numPr>
          <w:ilvl w:val="0"/>
          <w:numId w:val="20"/>
        </w:numPr>
        <w:tabs>
          <w:tab w:val="left" w:pos="426"/>
        </w:tabs>
        <w:spacing w:before="40" w:after="40" w:line="240" w:lineRule="auto"/>
        <w:ind w:left="426" w:firstLine="0"/>
        <w:jc w:val="both"/>
        <w:rPr>
          <w:rFonts w:ascii="Times New Roman" w:hAnsi="Times New Roman" w:cs="Times New Roman"/>
          <w:sz w:val="24"/>
        </w:rPr>
      </w:pPr>
      <w:r w:rsidRPr="004C6661">
        <w:rPr>
          <w:rFonts w:ascii="Times New Roman" w:hAnsi="Times New Roman" w:cs="Times New Roman"/>
          <w:sz w:val="24"/>
        </w:rPr>
        <w:t xml:space="preserve">Рекомендация утверждена на ___ заседании Комитета КООМЕТ </w:t>
      </w:r>
      <w:proofErr w:type="gramStart"/>
      <w:r w:rsidRPr="004C6661">
        <w:rPr>
          <w:rFonts w:ascii="Times New Roman" w:hAnsi="Times New Roman" w:cs="Times New Roman"/>
          <w:sz w:val="24"/>
        </w:rPr>
        <w:t xml:space="preserve">(  </w:t>
      </w:r>
      <w:proofErr w:type="gramEnd"/>
      <w:r w:rsidRPr="004C6661">
        <w:rPr>
          <w:rFonts w:ascii="Times New Roman" w:hAnsi="Times New Roman" w:cs="Times New Roman"/>
          <w:sz w:val="24"/>
        </w:rPr>
        <w:t xml:space="preserve">              )</w:t>
      </w:r>
    </w:p>
    <w:p w14:paraId="4D1A9DF4" w14:textId="77777777" w:rsidR="004C6661" w:rsidRPr="004C6661" w:rsidRDefault="004C6661" w:rsidP="004C6661">
      <w:pPr>
        <w:tabs>
          <w:tab w:val="left" w:pos="426"/>
        </w:tabs>
        <w:spacing w:before="40" w:after="40" w:line="240" w:lineRule="auto"/>
        <w:ind w:left="426"/>
        <w:jc w:val="both"/>
        <w:rPr>
          <w:rFonts w:ascii="Times New Roman" w:hAnsi="Times New Roman" w:cs="Times New Roman"/>
          <w:i/>
          <w:iCs/>
          <w:sz w:val="24"/>
        </w:rPr>
      </w:pPr>
    </w:p>
    <w:p w14:paraId="112A876A" w14:textId="77777777" w:rsidR="004C6661" w:rsidRPr="004C6661" w:rsidRDefault="004C6661" w:rsidP="004C6661">
      <w:pPr>
        <w:tabs>
          <w:tab w:val="left" w:pos="426"/>
        </w:tabs>
        <w:spacing w:before="40" w:after="40" w:line="240" w:lineRule="auto"/>
        <w:ind w:left="426"/>
        <w:jc w:val="both"/>
        <w:rPr>
          <w:rFonts w:ascii="Times New Roman" w:hAnsi="Times New Roman" w:cs="Times New Roman"/>
          <w:sz w:val="24"/>
        </w:rPr>
      </w:pPr>
      <w:r w:rsidRPr="004C6661">
        <w:rPr>
          <w:rFonts w:ascii="Times New Roman" w:hAnsi="Times New Roman" w:cs="Times New Roman"/>
          <w:i/>
          <w:iCs/>
          <w:sz w:val="24"/>
        </w:rPr>
        <w:t>Поскольку данная рекомендация КООМЕТ имеет организационно-методическое содержание и отражает вопросы функционирования информационных ресурсов КООМЕТ, то настоящая рекомендация применяется всеми участниками сотрудничества в рамках КООМЕТ.</w:t>
      </w:r>
    </w:p>
    <w:p w14:paraId="2799A4F5" w14:textId="77777777" w:rsidR="004C6661" w:rsidRPr="004C6661" w:rsidRDefault="004C6661" w:rsidP="004C6661">
      <w:p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5A0E5D" w14:textId="77777777" w:rsidR="004C6661" w:rsidRPr="004C6661" w:rsidRDefault="004C6661" w:rsidP="004C6661">
      <w:pPr>
        <w:spacing w:before="40"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8BC41E" w14:textId="77777777" w:rsidR="004C6661" w:rsidRPr="004C6661" w:rsidRDefault="004C6661" w:rsidP="00067EC7">
      <w:pPr>
        <w:spacing w:line="360" w:lineRule="auto"/>
        <w:jc w:val="both"/>
        <w:rPr>
          <w:rFonts w:ascii="Times New Roman" w:hAnsi="Times New Roman" w:cs="Times New Roman"/>
        </w:rPr>
      </w:pPr>
    </w:p>
    <w:sectPr w:rsidR="004C6661" w:rsidRPr="004C6661" w:rsidSect="004C6661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57135" w14:textId="77777777" w:rsidR="00E57DC0" w:rsidRDefault="00E57DC0" w:rsidP="001F5A17">
      <w:pPr>
        <w:spacing w:after="0" w:line="240" w:lineRule="auto"/>
      </w:pPr>
      <w:r>
        <w:separator/>
      </w:r>
    </w:p>
  </w:endnote>
  <w:endnote w:type="continuationSeparator" w:id="0">
    <w:p w14:paraId="0A7C7CAA" w14:textId="77777777" w:rsidR="00E57DC0" w:rsidRDefault="00E57DC0" w:rsidP="001F5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ГОСТ тип А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318041"/>
      <w:docPartObj>
        <w:docPartGallery w:val="Page Numbers (Bottom of Page)"/>
        <w:docPartUnique/>
      </w:docPartObj>
    </w:sdtPr>
    <w:sdtEndPr/>
    <w:sdtContent>
      <w:p w14:paraId="3D4B72B3" w14:textId="79A171CF" w:rsidR="001F5A17" w:rsidRDefault="001F5A17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59DA">
          <w:rPr>
            <w:noProof/>
          </w:rPr>
          <w:t>6</w:t>
        </w:r>
        <w:r>
          <w:fldChar w:fldCharType="end"/>
        </w:r>
      </w:p>
    </w:sdtContent>
  </w:sdt>
  <w:p w14:paraId="127C18AB" w14:textId="77777777" w:rsidR="001F5A17" w:rsidRDefault="001F5A1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46477E" w14:textId="77777777" w:rsidR="00E57DC0" w:rsidRDefault="00E57DC0" w:rsidP="001F5A17">
      <w:pPr>
        <w:spacing w:after="0" w:line="240" w:lineRule="auto"/>
      </w:pPr>
      <w:r>
        <w:separator/>
      </w:r>
    </w:p>
  </w:footnote>
  <w:footnote w:type="continuationSeparator" w:id="0">
    <w:p w14:paraId="6D65BBFD" w14:textId="77777777" w:rsidR="00E57DC0" w:rsidRDefault="00E57DC0" w:rsidP="001F5A17">
      <w:pPr>
        <w:spacing w:after="0" w:line="240" w:lineRule="auto"/>
      </w:pPr>
      <w:r>
        <w:continuationSeparator/>
      </w:r>
    </w:p>
  </w:footnote>
  <w:footnote w:id="1">
    <w:p w14:paraId="11CD4736" w14:textId="77777777" w:rsidR="00806795" w:rsidRPr="004C6661" w:rsidRDefault="00806795" w:rsidP="00806795">
      <w:pPr>
        <w:pStyle w:val="af2"/>
      </w:pPr>
      <w:r w:rsidRPr="004C6661">
        <w:rPr>
          <w:rStyle w:val="af4"/>
        </w:rPr>
        <w:footnoteRef/>
      </w:r>
      <w:r w:rsidRPr="004C6661">
        <w:t xml:space="preserve"> </w:t>
      </w:r>
      <w:r w:rsidRPr="004C6661">
        <w:rPr>
          <w:bCs/>
        </w:rPr>
        <w:t xml:space="preserve">При использовании настоящей публикации целесообразно проверить год утверждения ссылочных публикаций на сайте </w:t>
      </w:r>
      <w:hyperlink r:id="rId1" w:history="1">
        <w:r w:rsidRPr="004C6661">
          <w:rPr>
            <w:rStyle w:val="aa"/>
            <w:bCs/>
          </w:rPr>
          <w:t>www.coomet.org</w:t>
        </w:r>
      </w:hyperlink>
      <w:r w:rsidRPr="004C6661">
        <w:rPr>
          <w:bCs/>
        </w:rPr>
        <w:t xml:space="preserve"> (раздел «Публикации КООМЕТ») или портале </w:t>
      </w:r>
      <w:hyperlink r:id="rId2" w:history="1">
        <w:r w:rsidRPr="004C6661">
          <w:rPr>
            <w:rStyle w:val="aa"/>
            <w:bCs/>
          </w:rPr>
          <w:t>www.coomet.net</w:t>
        </w:r>
      </w:hyperlink>
      <w:r w:rsidRPr="004C6661">
        <w:rPr>
          <w:bCs/>
        </w:rPr>
        <w:t xml:space="preserve"> (раздел «Публикации»).</w:t>
      </w:r>
    </w:p>
  </w:footnote>
  <w:footnote w:id="2">
    <w:p w14:paraId="2AFC8CA5" w14:textId="20F6C941" w:rsidR="004C6661" w:rsidRDefault="004C6661">
      <w:pPr>
        <w:pStyle w:val="af2"/>
      </w:pPr>
      <w:r w:rsidRPr="004C6661">
        <w:rPr>
          <w:rStyle w:val="af4"/>
        </w:rPr>
        <w:footnoteRef/>
      </w:r>
      <w:r w:rsidRPr="004C6661">
        <w:t xml:space="preserve"> В случае утверждения на 34-м заседании Комитета КООМЕТ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97613"/>
    <w:multiLevelType w:val="hybridMultilevel"/>
    <w:tmpl w:val="EFCE32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A3991"/>
    <w:multiLevelType w:val="hybridMultilevel"/>
    <w:tmpl w:val="48763E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A2308"/>
    <w:multiLevelType w:val="multilevel"/>
    <w:tmpl w:val="6320393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A9446A6"/>
    <w:multiLevelType w:val="multilevel"/>
    <w:tmpl w:val="E3F273EA"/>
    <w:lvl w:ilvl="0">
      <w:start w:val="1"/>
      <w:numFmt w:val="bullet"/>
      <w:lvlText w:val=""/>
      <w:lvlJc w:val="left"/>
      <w:pPr>
        <w:ind w:left="0" w:firstLine="34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E217F61"/>
    <w:multiLevelType w:val="hybridMultilevel"/>
    <w:tmpl w:val="24645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E91333"/>
    <w:multiLevelType w:val="hybridMultilevel"/>
    <w:tmpl w:val="6DD4F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DF4C97"/>
    <w:multiLevelType w:val="hybridMultilevel"/>
    <w:tmpl w:val="EC9A79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892147"/>
    <w:multiLevelType w:val="hybridMultilevel"/>
    <w:tmpl w:val="B32C4C34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E14648D"/>
    <w:multiLevelType w:val="hybridMultilevel"/>
    <w:tmpl w:val="235E2578"/>
    <w:lvl w:ilvl="0" w:tplc="6CAA2E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3A2AB6"/>
    <w:multiLevelType w:val="multilevel"/>
    <w:tmpl w:val="6936DD0A"/>
    <w:lvl w:ilvl="0">
      <w:start w:val="3"/>
      <w:numFmt w:val="decimal"/>
      <w:lvlText w:val="%1"/>
      <w:lvlJc w:val="left"/>
      <w:pPr>
        <w:ind w:left="360" w:hanging="360"/>
      </w:pPr>
      <w:rPr>
        <w:rFonts w:cstheme="minorBidi" w:hint="default"/>
        <w:u w:val="none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cstheme="minorBidi" w:hint="default"/>
        <w:u w:val="none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theme="minorBidi" w:hint="default"/>
        <w:u w:val="none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theme="minorBidi" w:hint="default"/>
        <w:u w:val="none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theme="minorBidi" w:hint="default"/>
        <w:u w:val="none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theme="minorBidi" w:hint="default"/>
        <w:u w:val="none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theme="minorBidi" w:hint="default"/>
        <w:u w:val="none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theme="minorBidi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theme="minorBidi" w:hint="default"/>
        <w:u w:val="none"/>
      </w:rPr>
    </w:lvl>
  </w:abstractNum>
  <w:abstractNum w:abstractNumId="10" w15:restartNumberingAfterBreak="0">
    <w:nsid w:val="33230EEB"/>
    <w:multiLevelType w:val="hybridMultilevel"/>
    <w:tmpl w:val="DEC0E8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A3153F"/>
    <w:multiLevelType w:val="hybridMultilevel"/>
    <w:tmpl w:val="72767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B967CA"/>
    <w:multiLevelType w:val="hybridMultilevel"/>
    <w:tmpl w:val="0A28FD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6246D"/>
    <w:multiLevelType w:val="hybridMultilevel"/>
    <w:tmpl w:val="59B04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EB1B32"/>
    <w:multiLevelType w:val="multilevel"/>
    <w:tmpl w:val="1A7AF9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470257AA"/>
    <w:multiLevelType w:val="hybridMultilevel"/>
    <w:tmpl w:val="4A92281A"/>
    <w:lvl w:ilvl="0" w:tplc="D2DE3B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1B408F2"/>
    <w:multiLevelType w:val="hybridMultilevel"/>
    <w:tmpl w:val="BF9436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EA36DF"/>
    <w:multiLevelType w:val="hybridMultilevel"/>
    <w:tmpl w:val="6E182EE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B136AD2"/>
    <w:multiLevelType w:val="multilevel"/>
    <w:tmpl w:val="96E6A3D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4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10"/>
  </w:num>
  <w:num w:numId="9">
    <w:abstractNumId w:val="13"/>
  </w:num>
  <w:num w:numId="10">
    <w:abstractNumId w:val="11"/>
  </w:num>
  <w:num w:numId="11">
    <w:abstractNumId w:val="4"/>
  </w:num>
  <w:num w:numId="12">
    <w:abstractNumId w:val="16"/>
  </w:num>
  <w:num w:numId="13">
    <w:abstractNumId w:val="0"/>
  </w:num>
  <w:num w:numId="14">
    <w:abstractNumId w:val="17"/>
  </w:num>
  <w:num w:numId="15">
    <w:abstractNumId w:val="15"/>
  </w:num>
  <w:num w:numId="16">
    <w:abstractNumId w:val="5"/>
  </w:num>
  <w:num w:numId="17">
    <w:abstractNumId w:val="12"/>
  </w:num>
  <w:num w:numId="18">
    <w:abstractNumId w:val="18"/>
  </w:num>
  <w:num w:numId="19">
    <w:abstractNumId w:val="9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BF6"/>
    <w:rsid w:val="00004C42"/>
    <w:rsid w:val="00034081"/>
    <w:rsid w:val="00067EC7"/>
    <w:rsid w:val="000B0B50"/>
    <w:rsid w:val="00104FE9"/>
    <w:rsid w:val="00121C89"/>
    <w:rsid w:val="001F0193"/>
    <w:rsid w:val="001F2BF6"/>
    <w:rsid w:val="001F5A17"/>
    <w:rsid w:val="00290DD2"/>
    <w:rsid w:val="002B3B08"/>
    <w:rsid w:val="003A14B2"/>
    <w:rsid w:val="00413597"/>
    <w:rsid w:val="00455F96"/>
    <w:rsid w:val="00484843"/>
    <w:rsid w:val="004A2AB0"/>
    <w:rsid w:val="004B3C4F"/>
    <w:rsid w:val="004C54A0"/>
    <w:rsid w:val="004C6661"/>
    <w:rsid w:val="00532517"/>
    <w:rsid w:val="00590C13"/>
    <w:rsid w:val="005D4608"/>
    <w:rsid w:val="006A4232"/>
    <w:rsid w:val="006C1F1C"/>
    <w:rsid w:val="0072013C"/>
    <w:rsid w:val="0075634C"/>
    <w:rsid w:val="007B2A05"/>
    <w:rsid w:val="007C3E9C"/>
    <w:rsid w:val="007C4049"/>
    <w:rsid w:val="007D2C67"/>
    <w:rsid w:val="00805FDD"/>
    <w:rsid w:val="00806795"/>
    <w:rsid w:val="008D2D20"/>
    <w:rsid w:val="009C22F4"/>
    <w:rsid w:val="00A40381"/>
    <w:rsid w:val="00A52844"/>
    <w:rsid w:val="00A801D6"/>
    <w:rsid w:val="00A9780B"/>
    <w:rsid w:val="00AB134E"/>
    <w:rsid w:val="00AE6A7A"/>
    <w:rsid w:val="00B333A4"/>
    <w:rsid w:val="00B4761A"/>
    <w:rsid w:val="00B73E51"/>
    <w:rsid w:val="00BB08DE"/>
    <w:rsid w:val="00C25FC7"/>
    <w:rsid w:val="00C45E65"/>
    <w:rsid w:val="00CD1038"/>
    <w:rsid w:val="00CE3436"/>
    <w:rsid w:val="00D2744D"/>
    <w:rsid w:val="00D60C53"/>
    <w:rsid w:val="00D844D8"/>
    <w:rsid w:val="00D87F95"/>
    <w:rsid w:val="00DA59DA"/>
    <w:rsid w:val="00DB7BCD"/>
    <w:rsid w:val="00DE2400"/>
    <w:rsid w:val="00DE4274"/>
    <w:rsid w:val="00E22A00"/>
    <w:rsid w:val="00E367D1"/>
    <w:rsid w:val="00E406EC"/>
    <w:rsid w:val="00E57DC0"/>
    <w:rsid w:val="00E653AF"/>
    <w:rsid w:val="00E81AB5"/>
    <w:rsid w:val="00EA5E83"/>
    <w:rsid w:val="00ED2DDD"/>
    <w:rsid w:val="00EF3980"/>
    <w:rsid w:val="00F23A0B"/>
    <w:rsid w:val="00F82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7CCB"/>
  <w15:docId w15:val="{7AF12646-52D8-4123-BB73-A1D1CA714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2"/>
    <w:next w:val="a"/>
    <w:link w:val="10"/>
    <w:qFormat/>
    <w:rsid w:val="001F2BF6"/>
    <w:pPr>
      <w:numPr>
        <w:ilvl w:val="0"/>
      </w:numPr>
      <w:spacing w:before="360" w:after="120"/>
      <w:outlineLvl w:val="0"/>
    </w:pPr>
  </w:style>
  <w:style w:type="paragraph" w:styleId="2">
    <w:name w:val="heading 2"/>
    <w:basedOn w:val="a"/>
    <w:next w:val="a"/>
    <w:link w:val="20"/>
    <w:qFormat/>
    <w:rsid w:val="001F2BF6"/>
    <w:pPr>
      <w:keepNext/>
      <w:numPr>
        <w:ilvl w:val="1"/>
        <w:numId w:val="2"/>
      </w:numPr>
      <w:tabs>
        <w:tab w:val="left" w:pos="1134"/>
      </w:tabs>
      <w:suppressAutoHyphens/>
      <w:spacing w:before="240" w:after="240" w:line="240" w:lineRule="auto"/>
      <w:ind w:left="-142" w:firstLine="709"/>
      <w:outlineLvl w:val="1"/>
    </w:pPr>
    <w:rPr>
      <w:rFonts w:ascii="ГОСТ тип А" w:eastAsia="Times New Roman" w:hAnsi="ГОСТ тип А" w:cs="Arial"/>
      <w:b/>
      <w:bCs/>
      <w:iCs/>
      <w:sz w:val="32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1F2BF6"/>
    <w:pPr>
      <w:numPr>
        <w:ilvl w:val="2"/>
        <w:numId w:val="2"/>
      </w:numPr>
      <w:suppressAutoHyphens/>
      <w:spacing w:before="120" w:after="60" w:line="240" w:lineRule="auto"/>
      <w:outlineLvl w:val="2"/>
    </w:pPr>
    <w:rPr>
      <w:rFonts w:ascii="ГОСТ тип А" w:eastAsia="Times New Roman" w:hAnsi="ГОСТ тип А" w:cs="Arial"/>
      <w:bCs/>
      <w:sz w:val="28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1F2BF6"/>
    <w:pPr>
      <w:keepNext/>
      <w:numPr>
        <w:ilvl w:val="3"/>
        <w:numId w:val="2"/>
      </w:numPr>
      <w:spacing w:before="240" w:after="60" w:line="240" w:lineRule="auto"/>
      <w:jc w:val="both"/>
      <w:outlineLvl w:val="3"/>
    </w:pPr>
    <w:rPr>
      <w:rFonts w:ascii="Calibri" w:eastAsia="Times New Roman" w:hAnsi="Calibri" w:cs="Times New Roman"/>
      <w:b/>
      <w:bCs/>
      <w:i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uiPriority w:val="9"/>
    <w:qFormat/>
    <w:rsid w:val="001F2BF6"/>
    <w:pPr>
      <w:numPr>
        <w:ilvl w:val="4"/>
        <w:numId w:val="2"/>
      </w:numPr>
      <w:spacing w:before="240" w:after="60" w:line="240" w:lineRule="auto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"/>
    <w:qFormat/>
    <w:rsid w:val="001F2BF6"/>
    <w:pPr>
      <w:numPr>
        <w:ilvl w:val="5"/>
        <w:numId w:val="2"/>
      </w:numPr>
      <w:spacing w:before="240" w:after="60" w:line="240" w:lineRule="auto"/>
      <w:jc w:val="both"/>
      <w:outlineLvl w:val="5"/>
    </w:pPr>
    <w:rPr>
      <w:rFonts w:ascii="Calibri" w:eastAsia="Times New Roman" w:hAnsi="Calibri" w:cs="Times New Roman"/>
      <w:b/>
      <w:bCs/>
      <w:i/>
      <w:lang w:val="x-none" w:eastAsia="x-none"/>
    </w:rPr>
  </w:style>
  <w:style w:type="paragraph" w:styleId="7">
    <w:name w:val="heading 7"/>
    <w:basedOn w:val="a"/>
    <w:next w:val="a"/>
    <w:link w:val="70"/>
    <w:uiPriority w:val="9"/>
    <w:qFormat/>
    <w:rsid w:val="001F2BF6"/>
    <w:pPr>
      <w:numPr>
        <w:ilvl w:val="6"/>
        <w:numId w:val="2"/>
      </w:numPr>
      <w:spacing w:before="240" w:after="60" w:line="240" w:lineRule="auto"/>
      <w:jc w:val="both"/>
      <w:outlineLvl w:val="6"/>
    </w:pPr>
    <w:rPr>
      <w:rFonts w:ascii="Calibri" w:eastAsia="Times New Roman" w:hAnsi="Calibri" w:cs="Times New Roman"/>
      <w:i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uiPriority w:val="9"/>
    <w:qFormat/>
    <w:rsid w:val="001F2BF6"/>
    <w:pPr>
      <w:numPr>
        <w:ilvl w:val="7"/>
        <w:numId w:val="2"/>
      </w:numPr>
      <w:spacing w:before="240" w:after="60" w:line="240" w:lineRule="auto"/>
      <w:jc w:val="both"/>
      <w:outlineLvl w:val="7"/>
    </w:pPr>
    <w:rPr>
      <w:rFonts w:ascii="Calibri" w:eastAsia="Times New Roman" w:hAnsi="Calibri" w:cs="Times New Roman"/>
      <w:iCs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uiPriority w:val="9"/>
    <w:qFormat/>
    <w:rsid w:val="001F2BF6"/>
    <w:pPr>
      <w:numPr>
        <w:ilvl w:val="8"/>
        <w:numId w:val="2"/>
      </w:numPr>
      <w:spacing w:before="240" w:after="60" w:line="240" w:lineRule="auto"/>
      <w:jc w:val="both"/>
      <w:outlineLvl w:val="8"/>
    </w:pPr>
    <w:rPr>
      <w:rFonts w:ascii="Cambria" w:eastAsia="Times New Roman" w:hAnsi="Cambria" w:cs="Times New Roman"/>
      <w:i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ГОСТ"/>
    <w:basedOn w:val="a"/>
    <w:rsid w:val="001F2BF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10">
    <w:name w:val="Заголовок 1 Знак"/>
    <w:basedOn w:val="a0"/>
    <w:link w:val="1"/>
    <w:rsid w:val="001F2BF6"/>
    <w:rPr>
      <w:rFonts w:ascii="ГОСТ тип А" w:eastAsia="Times New Roman" w:hAnsi="ГОСТ тип А" w:cs="Arial"/>
      <w:b/>
      <w:bCs/>
      <w:iCs/>
      <w:sz w:val="32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F2BF6"/>
    <w:rPr>
      <w:rFonts w:ascii="ГОСТ тип А" w:eastAsia="Times New Roman" w:hAnsi="ГОСТ тип А" w:cs="Arial"/>
      <w:b/>
      <w:bCs/>
      <w:iCs/>
      <w:sz w:val="32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1F2BF6"/>
    <w:rPr>
      <w:rFonts w:ascii="ГОСТ тип А" w:eastAsia="Times New Roman" w:hAnsi="ГОСТ тип А" w:cs="Arial"/>
      <w:bCs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F2BF6"/>
    <w:rPr>
      <w:rFonts w:ascii="Calibri" w:eastAsia="Times New Roman" w:hAnsi="Calibri" w:cs="Times New Roman"/>
      <w:b/>
      <w:bCs/>
      <w:i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rsid w:val="001F2BF6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rsid w:val="001F2BF6"/>
    <w:rPr>
      <w:rFonts w:ascii="Calibri" w:eastAsia="Times New Roman" w:hAnsi="Calibri" w:cs="Times New Roman"/>
      <w:b/>
      <w:bCs/>
      <w:i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rsid w:val="001F2BF6"/>
    <w:rPr>
      <w:rFonts w:ascii="Calibri" w:eastAsia="Times New Roman" w:hAnsi="Calibri" w:cs="Times New Roman"/>
      <w:i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rsid w:val="001F2BF6"/>
    <w:rPr>
      <w:rFonts w:ascii="Calibri" w:eastAsia="Times New Roman" w:hAnsi="Calibri" w:cs="Times New Roman"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rsid w:val="001F2BF6"/>
    <w:rPr>
      <w:rFonts w:ascii="Cambria" w:eastAsia="Times New Roman" w:hAnsi="Cambria" w:cs="Times New Roman"/>
      <w:i/>
      <w:lang w:val="x-none" w:eastAsia="x-none"/>
    </w:rPr>
  </w:style>
  <w:style w:type="paragraph" w:styleId="a4">
    <w:name w:val="List Paragraph"/>
    <w:basedOn w:val="a"/>
    <w:uiPriority w:val="34"/>
    <w:qFormat/>
    <w:rsid w:val="004A2AB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F5A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5A17"/>
  </w:style>
  <w:style w:type="paragraph" w:styleId="a7">
    <w:name w:val="footer"/>
    <w:basedOn w:val="a"/>
    <w:link w:val="a8"/>
    <w:uiPriority w:val="99"/>
    <w:unhideWhenUsed/>
    <w:rsid w:val="001F5A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5A17"/>
  </w:style>
  <w:style w:type="paragraph" w:styleId="a9">
    <w:name w:val="TOC Heading"/>
    <w:basedOn w:val="1"/>
    <w:next w:val="a"/>
    <w:uiPriority w:val="39"/>
    <w:unhideWhenUsed/>
    <w:qFormat/>
    <w:rsid w:val="004B3C4F"/>
    <w:pPr>
      <w:keepLines/>
      <w:numPr>
        <w:numId w:val="0"/>
      </w:numPr>
      <w:tabs>
        <w:tab w:val="clear" w:pos="1134"/>
      </w:tabs>
      <w:suppressAutoHyphens w:val="0"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iCs w:val="0"/>
      <w:color w:val="2E74B5" w:themeColor="accent1" w:themeShade="BF"/>
      <w:szCs w:val="32"/>
    </w:rPr>
  </w:style>
  <w:style w:type="paragraph" w:styleId="31">
    <w:name w:val="toc 3"/>
    <w:basedOn w:val="a"/>
    <w:next w:val="a"/>
    <w:autoRedefine/>
    <w:uiPriority w:val="39"/>
    <w:unhideWhenUsed/>
    <w:rsid w:val="004B3C4F"/>
    <w:pPr>
      <w:spacing w:after="100"/>
      <w:ind w:left="440"/>
    </w:pPr>
  </w:style>
  <w:style w:type="character" w:styleId="aa">
    <w:name w:val="Hyperlink"/>
    <w:basedOn w:val="a0"/>
    <w:uiPriority w:val="99"/>
    <w:unhideWhenUsed/>
    <w:rsid w:val="004B3C4F"/>
    <w:rPr>
      <w:color w:val="0563C1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D87F9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87F95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87F95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87F95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87F95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87F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87F95"/>
    <w:rPr>
      <w:rFonts w:ascii="Segoe UI" w:hAnsi="Segoe UI" w:cs="Segoe UI"/>
      <w:sz w:val="18"/>
      <w:szCs w:val="18"/>
    </w:rPr>
  </w:style>
  <w:style w:type="paragraph" w:styleId="21">
    <w:name w:val="Body Text Indent 2"/>
    <w:basedOn w:val="a"/>
    <w:link w:val="22"/>
    <w:rsid w:val="00806795"/>
    <w:pPr>
      <w:spacing w:after="0" w:line="360" w:lineRule="auto"/>
      <w:ind w:left="550"/>
    </w:pPr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806795"/>
    <w:rPr>
      <w:rFonts w:ascii="Arial" w:eastAsia="Times New Roman" w:hAnsi="Arial" w:cs="Times New Roman"/>
      <w:sz w:val="28"/>
      <w:szCs w:val="20"/>
      <w:lang w:eastAsia="ru-RU"/>
    </w:rPr>
  </w:style>
  <w:style w:type="paragraph" w:styleId="af2">
    <w:name w:val="footnote text"/>
    <w:basedOn w:val="a"/>
    <w:link w:val="af3"/>
    <w:semiHidden/>
    <w:unhideWhenUsed/>
    <w:rsid w:val="008067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8067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semiHidden/>
    <w:unhideWhenUsed/>
    <w:rsid w:val="008067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80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oomet.net" TargetMode="External"/><Relationship Id="rId1" Type="http://schemas.openxmlformats.org/officeDocument/2006/relationships/hyperlink" Target="http://www.coomet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9FE92-C57A-4471-9531-DFD53038C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2117</Words>
  <Characters>12073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Ляхова Надежда Дмитриевна</cp:lastModifiedBy>
  <cp:revision>4</cp:revision>
  <dcterms:created xsi:type="dcterms:W3CDTF">2023-09-17T14:48:00Z</dcterms:created>
  <dcterms:modified xsi:type="dcterms:W3CDTF">2023-09-17T14:56:00Z</dcterms:modified>
</cp:coreProperties>
</file>